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646924" w:rsidR="00646924" w:rsidP="7B93DD52" w:rsidRDefault="00646924" w14:paraId="5D8BAAB7" w14:textId="448312A1">
      <w:pPr>
        <w:pStyle w:val="Normalny"/>
        <w:shd w:val="clear" w:color="auto" w:fill="FFFFFF" w:themeFill="background1"/>
        <w:spacing w:after="0" w:line="240" w:lineRule="auto"/>
        <w:jc w:val="left"/>
        <w:rPr>
          <w:rFonts w:ascii="Arial" w:hAnsi="Arial" w:eastAsia="Times New Roman" w:cs="Arial"/>
          <w:color w:val="000000"/>
          <w:sz w:val="24"/>
          <w:szCs w:val="24"/>
          <w:lang w:eastAsia="pl-PL"/>
        </w:rPr>
      </w:pPr>
      <w:r w:rsidRPr="7B93DD52" w:rsidR="00646924">
        <w:rPr>
          <w:rFonts w:ascii="Times New Roman" w:hAnsi="Times New Roman" w:eastAsia="Times New Roman" w:cs="Times New Roman"/>
          <w:b w:val="1"/>
          <w:bCs w:val="1"/>
          <w:color w:val="000000" w:themeColor="text1" w:themeTint="FF" w:themeShade="FF"/>
          <w:sz w:val="24"/>
          <w:szCs w:val="24"/>
          <w:lang w:eastAsia="pl-PL"/>
        </w:rPr>
        <w:t>Wstąp do dobrowolnej zasadniczej służby wojskowej” - pod takim hasłem w sobotę 21 maja o godz. 11.00 rozpoczną się pikniki wojskowe w 32 miejscowościach. </w:t>
      </w:r>
      <w:r w:rsidRPr="7B93DD52" w:rsidR="00646924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  <w:lang w:eastAsia="pl-PL"/>
        </w:rPr>
        <w:t>Oprócz pokazu sprzętu wojskowego i żołnierskiej grochówki na piknikach działać będą punkty rekrutacyjne, w których będzie można uzyskać informacje o dobrowolnej zasadniczej służbie wojskowej: ile trwa, kto może do niej przystąpić i na czym polega. Na miejscu można będzie wypełnić wniosek o powołanie (dlatego warto zabrać dowód osobisty).</w:t>
      </w:r>
    </w:p>
    <w:p w:rsidRPr="00646924" w:rsidR="00646924" w:rsidP="7B93DD52" w:rsidRDefault="00646924" w14:paraId="522120BF" w14:textId="77777777" w14:noSpellErr="1">
      <w:pPr>
        <w:shd w:val="clear" w:color="auto" w:fill="FFFFFF" w:themeFill="background1"/>
        <w:spacing w:after="0" w:line="240" w:lineRule="auto"/>
        <w:jc w:val="left"/>
        <w:rPr>
          <w:rFonts w:ascii="Arial" w:hAnsi="Arial" w:eastAsia="Times New Roman" w:cs="Arial"/>
          <w:color w:val="000000"/>
          <w:sz w:val="24"/>
          <w:szCs w:val="24"/>
          <w:lang w:eastAsia="pl-PL"/>
        </w:rPr>
      </w:pPr>
      <w:r w:rsidRPr="7B93DD52" w:rsidR="00646924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  <w:lang w:eastAsia="pl-PL"/>
        </w:rPr>
        <w:t>Poza piknikami w 70 miejscowościach MON uruchomi mobilne punkty rekrutacyjne. Również tam będzie można poznać szczegóły dobrowolnej zasadniczej służby wojskowej i złożyć wniosek.</w:t>
      </w:r>
    </w:p>
    <w:p w:rsidRPr="00646924" w:rsidR="00646924" w:rsidP="7B93DD52" w:rsidRDefault="00646924" w14:paraId="5BF2194D" w14:textId="77777777" w14:noSpellErr="1">
      <w:pPr>
        <w:shd w:val="clear" w:color="auto" w:fill="FFFFFF" w:themeFill="background1"/>
        <w:spacing w:after="0" w:line="240" w:lineRule="auto"/>
        <w:jc w:val="left"/>
        <w:rPr>
          <w:rFonts w:ascii="Arial" w:hAnsi="Arial" w:eastAsia="Times New Roman" w:cs="Arial"/>
          <w:color w:val="000000"/>
          <w:sz w:val="24"/>
          <w:szCs w:val="24"/>
          <w:lang w:eastAsia="pl-PL"/>
        </w:rPr>
      </w:pPr>
      <w:r w:rsidRPr="7B93DD52" w:rsidR="00646924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  <w:lang w:eastAsia="pl-PL"/>
        </w:rPr>
        <w:t> </w:t>
      </w:r>
    </w:p>
    <w:p w:rsidRPr="00646924" w:rsidR="00646924" w:rsidP="7B93DD52" w:rsidRDefault="00646924" w14:paraId="71C1779C" w14:textId="77777777" w14:noSpellErr="1">
      <w:pPr>
        <w:shd w:val="clear" w:color="auto" w:fill="FFFFFF" w:themeFill="background1"/>
        <w:spacing w:after="0" w:line="240" w:lineRule="auto"/>
        <w:jc w:val="left"/>
        <w:rPr>
          <w:rFonts w:ascii="Arial" w:hAnsi="Arial" w:eastAsia="Times New Roman" w:cs="Arial"/>
          <w:color w:val="000000"/>
          <w:sz w:val="24"/>
          <w:szCs w:val="24"/>
          <w:lang w:eastAsia="pl-PL"/>
        </w:rPr>
      </w:pPr>
      <w:r w:rsidRPr="7B93DD52" w:rsidR="00646924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  <w:lang w:eastAsia="pl-PL"/>
        </w:rPr>
        <w:t> </w:t>
      </w:r>
    </w:p>
    <w:p w:rsidR="00646924" w:rsidP="7B93DD52" w:rsidRDefault="00646924" w14:paraId="2616974E" w14:textId="7C2215E0" w14:noSpellErr="1">
      <w:pPr>
        <w:shd w:val="clear" w:color="auto" w:fill="FFFFFF" w:themeFill="background1"/>
        <w:spacing w:after="0" w:line="240" w:lineRule="auto"/>
        <w:jc w:val="left"/>
        <w:rPr>
          <w:rFonts w:ascii="Times New Roman" w:hAnsi="Times New Roman" w:eastAsia="Times New Roman" w:cs="Times New Roman"/>
          <w:color w:val="000000"/>
          <w:sz w:val="24"/>
          <w:szCs w:val="24"/>
          <w:shd w:val="clear" w:color="auto" w:fill="FFFFFF"/>
          <w:lang w:eastAsia="pl-PL"/>
        </w:rPr>
      </w:pPr>
      <w:r w:rsidRPr="00646924" w:rsidR="00646924">
        <w:rPr>
          <w:rFonts w:ascii="Times New Roman" w:hAnsi="Times New Roman" w:eastAsia="Times New Roman" w:cs="Times New Roman"/>
          <w:color w:val="000000"/>
          <w:sz w:val="24"/>
          <w:szCs w:val="24"/>
          <w:shd w:val="clear" w:color="auto" w:fill="FFFFFF"/>
          <w:lang w:eastAsia="pl-PL"/>
        </w:rPr>
        <w:t>Żołnierz dobrowolnej zasadniczej służby wojskowej od pierwszego dnia służby będzie zarabiał  4560 zł miesięcznie. Po 28 dniowym szkoleniu zakończonym przysięgą, rozpocznie szkolenie specjalistyczne trwające do 11 miesięcy. W tym czasie będzie miał wybór – nie musi być skoszarowany. Żołnierz DZSW będzie miał pierwszeństwo w naborze do zawodowej służby wojskowej oraz do zatrudnienia w administracji publicznej, po spełnieniu wymogów dla danego stanowiska. Dobrowolną zasadniczą służbę wojskową można przerwać w dowolnym momencie.</w:t>
      </w:r>
    </w:p>
    <w:p w:rsidRPr="00646924" w:rsidR="00135CC7" w:rsidP="00135CC7" w:rsidRDefault="00135CC7" w14:paraId="42AE2EFB" w14:textId="77777777">
      <w:pPr>
        <w:shd w:val="clear" w:color="auto" w:fill="FFFFFF"/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pl-PL"/>
        </w:rPr>
      </w:pPr>
    </w:p>
    <w:p w:rsidRPr="00646924" w:rsidR="00646924" w:rsidP="00135CC7" w:rsidRDefault="00646924" w14:paraId="4BB75A16" w14:textId="77777777">
      <w:pPr>
        <w:shd w:val="clear" w:color="auto" w:fill="FFFFFF"/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pl-PL"/>
        </w:rPr>
      </w:pPr>
      <w:r w:rsidRPr="00646924"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pl-PL"/>
        </w:rPr>
        <w:t>Lokalizacje 32 pikników pod hasłem „Wstąp do dobrowolnej zasadniczej służby wojskowej”:   </w:t>
      </w:r>
    </w:p>
    <w:p w:rsidRPr="00646924" w:rsidR="00646924" w:rsidP="00135CC7" w:rsidRDefault="00646924" w14:paraId="5407D429" w14:textId="77777777">
      <w:pPr>
        <w:shd w:val="clear" w:color="auto" w:fill="FFFFFF"/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pl-PL"/>
        </w:rPr>
      </w:pPr>
      <w:r w:rsidRPr="00646924"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pl-PL"/>
        </w:rPr>
        <w:t> </w:t>
      </w:r>
    </w:p>
    <w:p w:rsidRPr="00646924" w:rsidR="00646924" w:rsidP="00135CC7" w:rsidRDefault="00646924" w14:paraId="4B62FE63" w14:textId="77777777">
      <w:pPr>
        <w:shd w:val="clear" w:color="auto" w:fill="FFFFFF"/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pl-PL"/>
        </w:rPr>
      </w:pPr>
      <w:r w:rsidRPr="00646924"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pl-PL"/>
        </w:rPr>
        <w:t>woj. podlaskie</w:t>
      </w:r>
    </w:p>
    <w:p w:rsidRPr="00646924" w:rsidR="00646924" w:rsidP="00135CC7" w:rsidRDefault="00646924" w14:paraId="2FC5FF79" w14:textId="77777777">
      <w:pPr>
        <w:shd w:val="clear" w:color="auto" w:fill="FFFFFF"/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pl-PL"/>
        </w:rPr>
      </w:pPr>
      <w:r w:rsidRPr="00646924">
        <w:rPr>
          <w:rFonts w:ascii="Times New Roman" w:hAnsi="Times New Roman" w:eastAsia="Times New Roman" w:cs="Times New Roman"/>
          <w:color w:val="000000"/>
          <w:sz w:val="24"/>
          <w:szCs w:val="24"/>
          <w:lang w:eastAsia="pl-PL"/>
        </w:rPr>
        <w:t>Siemiatycze – stadion miejski ul. Nadrzeczna 29</w:t>
      </w:r>
    </w:p>
    <w:p w:rsidRPr="00646924" w:rsidR="00646924" w:rsidP="7B93DD52" w:rsidRDefault="00646924" w14:paraId="59E680D3" w14:textId="4F3A7094">
      <w:pPr>
        <w:pStyle w:val="Normalny"/>
        <w:shd w:val="clear" w:color="auto" w:fill="FFFFFF" w:themeFill="background1"/>
        <w:spacing w:after="0" w:line="240" w:lineRule="auto"/>
        <w:jc w:val="both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/>
          <w:sz w:val="24"/>
          <w:szCs w:val="24"/>
          <w:u w:val="none"/>
          <w:lang w:val="pl-PL"/>
        </w:rPr>
      </w:pPr>
      <w:r w:rsidRPr="7B93DD52" w:rsidR="00646924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  <w:lang w:eastAsia="pl-PL"/>
        </w:rPr>
        <w:t xml:space="preserve">Tykocin – </w:t>
      </w:r>
      <w:r w:rsidRPr="7B93DD52" w:rsidR="7B93DD52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pl-PL"/>
        </w:rPr>
        <w:t>pl. Czarnieckiego</w:t>
      </w:r>
    </w:p>
    <w:p w:rsidRPr="00646924" w:rsidR="00646924" w:rsidP="00135CC7" w:rsidRDefault="00646924" w14:paraId="7AE8FD82" w14:textId="77777777">
      <w:pPr>
        <w:shd w:val="clear" w:color="auto" w:fill="FFFFFF"/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pl-PL"/>
        </w:rPr>
      </w:pPr>
      <w:r w:rsidRPr="00646924">
        <w:rPr>
          <w:rFonts w:ascii="Times New Roman" w:hAnsi="Times New Roman" w:eastAsia="Times New Roman" w:cs="Times New Roman"/>
          <w:color w:val="000000"/>
          <w:sz w:val="24"/>
          <w:szCs w:val="24"/>
          <w:lang w:eastAsia="pl-PL"/>
        </w:rPr>
        <w:t> </w:t>
      </w:r>
    </w:p>
    <w:p w:rsidRPr="00646924" w:rsidR="00646924" w:rsidP="00135CC7" w:rsidRDefault="00646924" w14:paraId="575262C8" w14:textId="77777777">
      <w:pPr>
        <w:shd w:val="clear" w:color="auto" w:fill="FFFFFF"/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pl-PL"/>
        </w:rPr>
      </w:pPr>
      <w:r w:rsidRPr="00646924"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pl-PL"/>
        </w:rPr>
        <w:t>woj. kujawsko-pomorskie</w:t>
      </w:r>
    </w:p>
    <w:p w:rsidRPr="00646924" w:rsidR="00646924" w:rsidP="00135CC7" w:rsidRDefault="00646924" w14:paraId="0EA4648E" w14:textId="77777777">
      <w:pPr>
        <w:shd w:val="clear" w:color="auto" w:fill="FFFFFF"/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pl-PL"/>
        </w:rPr>
      </w:pPr>
      <w:r w:rsidRPr="00646924">
        <w:rPr>
          <w:rFonts w:ascii="Times New Roman" w:hAnsi="Times New Roman" w:eastAsia="Times New Roman" w:cs="Times New Roman"/>
          <w:color w:val="000000"/>
          <w:sz w:val="24"/>
          <w:szCs w:val="24"/>
          <w:lang w:eastAsia="pl-PL"/>
        </w:rPr>
        <w:t>Golub-Dobrzyń - Zamek Golubski</w:t>
      </w:r>
    </w:p>
    <w:p w:rsidRPr="00646924" w:rsidR="00646924" w:rsidP="00135CC7" w:rsidRDefault="00646924" w14:paraId="53B26384" w14:textId="77777777">
      <w:pPr>
        <w:shd w:val="clear" w:color="auto" w:fill="FFFFFF"/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pl-PL"/>
        </w:rPr>
      </w:pPr>
      <w:r w:rsidRPr="00646924">
        <w:rPr>
          <w:rFonts w:ascii="Times New Roman" w:hAnsi="Times New Roman" w:eastAsia="Times New Roman" w:cs="Times New Roman"/>
          <w:color w:val="000000"/>
          <w:sz w:val="24"/>
          <w:szCs w:val="24"/>
          <w:lang w:eastAsia="pl-PL"/>
        </w:rPr>
        <w:t>Kruszwica – Rynek</w:t>
      </w:r>
    </w:p>
    <w:p w:rsidRPr="00646924" w:rsidR="00646924" w:rsidP="00135CC7" w:rsidRDefault="00646924" w14:paraId="7DA0A72D" w14:textId="77777777">
      <w:pPr>
        <w:shd w:val="clear" w:color="auto" w:fill="FFFFFF"/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pl-PL"/>
        </w:rPr>
      </w:pPr>
      <w:r w:rsidRPr="00646924">
        <w:rPr>
          <w:rFonts w:ascii="Times New Roman" w:hAnsi="Times New Roman" w:eastAsia="Times New Roman" w:cs="Times New Roman"/>
          <w:color w:val="000000"/>
          <w:sz w:val="24"/>
          <w:szCs w:val="24"/>
          <w:lang w:eastAsia="pl-PL"/>
        </w:rPr>
        <w:t> </w:t>
      </w:r>
    </w:p>
    <w:p w:rsidRPr="00646924" w:rsidR="00646924" w:rsidP="00135CC7" w:rsidRDefault="00646924" w14:paraId="173A5C97" w14:textId="77777777">
      <w:pPr>
        <w:shd w:val="clear" w:color="auto" w:fill="FFFFFF"/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pl-PL"/>
        </w:rPr>
      </w:pPr>
      <w:r w:rsidRPr="00646924"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pl-PL"/>
        </w:rPr>
        <w:t>woj. pomorskie</w:t>
      </w:r>
    </w:p>
    <w:p w:rsidRPr="00646924" w:rsidR="00646924" w:rsidP="00135CC7" w:rsidRDefault="00646924" w14:paraId="34FECE6B" w14:textId="77777777">
      <w:pPr>
        <w:shd w:val="clear" w:color="auto" w:fill="FFFFFF"/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pl-PL"/>
        </w:rPr>
      </w:pPr>
      <w:r w:rsidRPr="00646924">
        <w:rPr>
          <w:rFonts w:ascii="Times New Roman" w:hAnsi="Times New Roman" w:eastAsia="Times New Roman" w:cs="Times New Roman"/>
          <w:color w:val="000000"/>
          <w:sz w:val="24"/>
          <w:szCs w:val="24"/>
          <w:lang w:eastAsia="pl-PL"/>
        </w:rPr>
        <w:t>Malbork – pl. Jagiellończyka</w:t>
      </w:r>
    </w:p>
    <w:p w:rsidRPr="00646924" w:rsidR="00646924" w:rsidP="00135CC7" w:rsidRDefault="00646924" w14:paraId="2E41B63D" w14:textId="77777777">
      <w:pPr>
        <w:shd w:val="clear" w:color="auto" w:fill="FFFFFF"/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pl-PL"/>
        </w:rPr>
      </w:pPr>
      <w:r w:rsidRPr="00646924">
        <w:rPr>
          <w:rFonts w:ascii="Times New Roman" w:hAnsi="Times New Roman" w:eastAsia="Times New Roman" w:cs="Times New Roman"/>
          <w:color w:val="000000"/>
          <w:sz w:val="24"/>
          <w:szCs w:val="24"/>
          <w:lang w:eastAsia="pl-PL"/>
        </w:rPr>
        <w:t>Lębork – pl. Pokoju</w:t>
      </w:r>
    </w:p>
    <w:p w:rsidRPr="00646924" w:rsidR="00646924" w:rsidP="00135CC7" w:rsidRDefault="00646924" w14:paraId="29F9140F" w14:textId="77777777">
      <w:pPr>
        <w:shd w:val="clear" w:color="auto" w:fill="FFFFFF"/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pl-PL"/>
        </w:rPr>
      </w:pPr>
      <w:r w:rsidRPr="00646924">
        <w:rPr>
          <w:rFonts w:ascii="Times New Roman" w:hAnsi="Times New Roman" w:eastAsia="Times New Roman" w:cs="Times New Roman"/>
          <w:color w:val="000000"/>
          <w:sz w:val="24"/>
          <w:szCs w:val="24"/>
          <w:lang w:eastAsia="pl-PL"/>
        </w:rPr>
        <w:t> </w:t>
      </w:r>
    </w:p>
    <w:p w:rsidRPr="00646924" w:rsidR="00646924" w:rsidP="00135CC7" w:rsidRDefault="00646924" w14:paraId="53834B61" w14:textId="77777777">
      <w:pPr>
        <w:shd w:val="clear" w:color="auto" w:fill="FFFFFF"/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pl-PL"/>
        </w:rPr>
      </w:pPr>
      <w:r w:rsidRPr="00646924"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pl-PL"/>
        </w:rPr>
        <w:t>woj. śląskie</w:t>
      </w:r>
    </w:p>
    <w:p w:rsidRPr="00646924" w:rsidR="00646924" w:rsidP="00135CC7" w:rsidRDefault="00646924" w14:paraId="6EEFB076" w14:textId="77777777">
      <w:pPr>
        <w:shd w:val="clear" w:color="auto" w:fill="FFFFFF"/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pl-PL"/>
        </w:rPr>
      </w:pPr>
      <w:r w:rsidRPr="00646924">
        <w:rPr>
          <w:rFonts w:ascii="Times New Roman" w:hAnsi="Times New Roman" w:eastAsia="Times New Roman" w:cs="Times New Roman"/>
          <w:color w:val="000000"/>
          <w:sz w:val="24"/>
          <w:szCs w:val="24"/>
          <w:lang w:eastAsia="pl-PL"/>
        </w:rPr>
        <w:t>Czeladź - Park im. Tadeusza Kościuszki</w:t>
      </w:r>
    </w:p>
    <w:p w:rsidRPr="00646924" w:rsidR="00646924" w:rsidP="00135CC7" w:rsidRDefault="00646924" w14:paraId="7C51921B" w14:textId="77777777">
      <w:pPr>
        <w:shd w:val="clear" w:color="auto" w:fill="FFFFFF"/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pl-PL"/>
        </w:rPr>
      </w:pPr>
      <w:r w:rsidRPr="00646924">
        <w:rPr>
          <w:rFonts w:ascii="Times New Roman" w:hAnsi="Times New Roman" w:eastAsia="Times New Roman" w:cs="Times New Roman"/>
          <w:color w:val="000000"/>
          <w:sz w:val="24"/>
          <w:szCs w:val="24"/>
          <w:lang w:eastAsia="pl-PL"/>
        </w:rPr>
        <w:t>Racibórz - Zamek Piastowski</w:t>
      </w:r>
    </w:p>
    <w:p w:rsidRPr="00646924" w:rsidR="00646924" w:rsidP="00135CC7" w:rsidRDefault="00646924" w14:paraId="605EFDBC" w14:textId="77777777">
      <w:pPr>
        <w:shd w:val="clear" w:color="auto" w:fill="FFFFFF"/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pl-PL"/>
        </w:rPr>
      </w:pPr>
      <w:r w:rsidRPr="00646924">
        <w:rPr>
          <w:rFonts w:ascii="Times New Roman" w:hAnsi="Times New Roman" w:eastAsia="Times New Roman" w:cs="Times New Roman"/>
          <w:color w:val="000000"/>
          <w:sz w:val="24"/>
          <w:szCs w:val="24"/>
          <w:lang w:eastAsia="pl-PL"/>
        </w:rPr>
        <w:t> </w:t>
      </w:r>
    </w:p>
    <w:p w:rsidRPr="00646924" w:rsidR="00646924" w:rsidP="00135CC7" w:rsidRDefault="00646924" w14:paraId="3738ECBD" w14:textId="77777777">
      <w:pPr>
        <w:shd w:val="clear" w:color="auto" w:fill="FFFFFF"/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pl-PL"/>
        </w:rPr>
      </w:pPr>
      <w:r w:rsidRPr="00646924"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pl-PL"/>
        </w:rPr>
        <w:t>woj. świętokrzyskie</w:t>
      </w:r>
    </w:p>
    <w:p w:rsidRPr="00646924" w:rsidR="00646924" w:rsidP="00135CC7" w:rsidRDefault="00646924" w14:paraId="1DDEE787" w14:textId="77777777">
      <w:pPr>
        <w:shd w:val="clear" w:color="auto" w:fill="FFFFFF"/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pl-PL"/>
        </w:rPr>
      </w:pPr>
      <w:r w:rsidRPr="00646924">
        <w:rPr>
          <w:rFonts w:ascii="Times New Roman" w:hAnsi="Times New Roman" w:eastAsia="Times New Roman" w:cs="Times New Roman"/>
          <w:color w:val="000000"/>
          <w:sz w:val="24"/>
          <w:szCs w:val="24"/>
          <w:lang w:eastAsia="pl-PL"/>
        </w:rPr>
        <w:t>Starachowice - Rynek</w:t>
      </w:r>
    </w:p>
    <w:p w:rsidRPr="00646924" w:rsidR="00646924" w:rsidP="00135CC7" w:rsidRDefault="00646924" w14:paraId="0B64E9DB" w14:textId="77777777">
      <w:pPr>
        <w:shd w:val="clear" w:color="auto" w:fill="FFFFFF"/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pl-PL"/>
        </w:rPr>
      </w:pPr>
      <w:r w:rsidRPr="00646924">
        <w:rPr>
          <w:rFonts w:ascii="Times New Roman" w:hAnsi="Times New Roman" w:eastAsia="Times New Roman" w:cs="Times New Roman"/>
          <w:color w:val="000000"/>
          <w:sz w:val="24"/>
          <w:szCs w:val="24"/>
          <w:lang w:eastAsia="pl-PL"/>
        </w:rPr>
        <w:t>Sandomierz - Bulwar im. Marszałka Piłsudskiego</w:t>
      </w:r>
    </w:p>
    <w:p w:rsidRPr="00646924" w:rsidR="00646924" w:rsidP="00135CC7" w:rsidRDefault="00646924" w14:paraId="396C38CC" w14:textId="77777777">
      <w:pPr>
        <w:shd w:val="clear" w:color="auto" w:fill="FFFFFF"/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pl-PL"/>
        </w:rPr>
      </w:pPr>
      <w:r w:rsidRPr="00646924">
        <w:rPr>
          <w:rFonts w:ascii="Times New Roman" w:hAnsi="Times New Roman" w:eastAsia="Times New Roman" w:cs="Times New Roman"/>
          <w:color w:val="000000"/>
          <w:sz w:val="24"/>
          <w:szCs w:val="24"/>
          <w:lang w:eastAsia="pl-PL"/>
        </w:rPr>
        <w:t> </w:t>
      </w:r>
    </w:p>
    <w:p w:rsidRPr="00646924" w:rsidR="00646924" w:rsidP="00135CC7" w:rsidRDefault="00646924" w14:paraId="07CBB378" w14:textId="77777777">
      <w:pPr>
        <w:shd w:val="clear" w:color="auto" w:fill="FFFFFF"/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pl-PL"/>
        </w:rPr>
      </w:pPr>
      <w:r w:rsidRPr="00646924"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pl-PL"/>
        </w:rPr>
        <w:t>woj. małopolskie</w:t>
      </w:r>
    </w:p>
    <w:p w:rsidRPr="00646924" w:rsidR="00646924" w:rsidP="00135CC7" w:rsidRDefault="00646924" w14:paraId="2CB0AF67" w14:textId="77777777">
      <w:pPr>
        <w:shd w:val="clear" w:color="auto" w:fill="FFFFFF"/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pl-PL"/>
        </w:rPr>
      </w:pPr>
      <w:r w:rsidRPr="00646924">
        <w:rPr>
          <w:rFonts w:ascii="Times New Roman" w:hAnsi="Times New Roman" w:eastAsia="Times New Roman" w:cs="Times New Roman"/>
          <w:color w:val="000000"/>
          <w:sz w:val="24"/>
          <w:szCs w:val="24"/>
          <w:lang w:eastAsia="pl-PL"/>
        </w:rPr>
        <w:t>Olkusz - Rynek</w:t>
      </w:r>
    </w:p>
    <w:p w:rsidRPr="00646924" w:rsidR="00646924" w:rsidP="00135CC7" w:rsidRDefault="00646924" w14:paraId="1145CDB9" w14:textId="77777777">
      <w:pPr>
        <w:shd w:val="clear" w:color="auto" w:fill="FFFFFF"/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pl-PL"/>
        </w:rPr>
      </w:pPr>
      <w:r w:rsidRPr="00646924">
        <w:rPr>
          <w:rFonts w:ascii="Times New Roman" w:hAnsi="Times New Roman" w:eastAsia="Times New Roman" w:cs="Times New Roman"/>
          <w:color w:val="000000"/>
          <w:sz w:val="24"/>
          <w:szCs w:val="24"/>
          <w:lang w:eastAsia="pl-PL"/>
        </w:rPr>
        <w:t>Skawina – Błonia Skawińskie (obok Rynku)</w:t>
      </w:r>
    </w:p>
    <w:p w:rsidRPr="00646924" w:rsidR="00646924" w:rsidP="00135CC7" w:rsidRDefault="00646924" w14:paraId="3DF1FABD" w14:textId="77777777">
      <w:pPr>
        <w:shd w:val="clear" w:color="auto" w:fill="FFFFFF"/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pl-PL"/>
        </w:rPr>
      </w:pPr>
      <w:r w:rsidRPr="00646924">
        <w:rPr>
          <w:rFonts w:ascii="Times New Roman" w:hAnsi="Times New Roman" w:eastAsia="Times New Roman" w:cs="Times New Roman"/>
          <w:color w:val="000000"/>
          <w:sz w:val="24"/>
          <w:szCs w:val="24"/>
          <w:lang w:eastAsia="pl-PL"/>
        </w:rPr>
        <w:t> </w:t>
      </w:r>
    </w:p>
    <w:p w:rsidRPr="00646924" w:rsidR="00646924" w:rsidP="00135CC7" w:rsidRDefault="00646924" w14:paraId="072CF7E9" w14:textId="77777777">
      <w:pPr>
        <w:shd w:val="clear" w:color="auto" w:fill="FFFFFF"/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pl-PL"/>
        </w:rPr>
      </w:pPr>
      <w:r w:rsidRPr="00646924"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pl-PL"/>
        </w:rPr>
        <w:t>woj. lubelskie</w:t>
      </w:r>
    </w:p>
    <w:p w:rsidRPr="00646924" w:rsidR="00646924" w:rsidP="00135CC7" w:rsidRDefault="00646924" w14:paraId="632F518D" w14:textId="77777777">
      <w:pPr>
        <w:shd w:val="clear" w:color="auto" w:fill="FFFFFF"/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pl-PL"/>
        </w:rPr>
      </w:pPr>
      <w:r w:rsidRPr="00646924">
        <w:rPr>
          <w:rFonts w:ascii="Times New Roman" w:hAnsi="Times New Roman" w:eastAsia="Times New Roman" w:cs="Times New Roman"/>
          <w:color w:val="000000"/>
          <w:sz w:val="24"/>
          <w:szCs w:val="24"/>
          <w:lang w:eastAsia="pl-PL"/>
        </w:rPr>
        <w:t>Ryki – </w:t>
      </w:r>
      <w:r w:rsidRPr="00646924">
        <w:rPr>
          <w:rFonts w:ascii="Calibri" w:hAnsi="Calibri" w:eastAsia="Times New Roman" w:cs="Calibri"/>
          <w:color w:val="000000"/>
          <w:sz w:val="24"/>
          <w:szCs w:val="24"/>
          <w:lang w:eastAsia="pl-PL"/>
        </w:rPr>
        <w:t>park miejski, ul. Warszawska 11</w:t>
      </w:r>
    </w:p>
    <w:p w:rsidRPr="00646924" w:rsidR="00646924" w:rsidP="00135CC7" w:rsidRDefault="00646924" w14:paraId="295878FF" w14:textId="77777777">
      <w:pPr>
        <w:shd w:val="clear" w:color="auto" w:fill="FFFFFF"/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pl-PL"/>
        </w:rPr>
      </w:pPr>
      <w:r w:rsidRPr="00646924">
        <w:rPr>
          <w:rFonts w:ascii="Times New Roman" w:hAnsi="Times New Roman" w:eastAsia="Times New Roman" w:cs="Times New Roman"/>
          <w:color w:val="000000"/>
          <w:sz w:val="24"/>
          <w:szCs w:val="24"/>
          <w:lang w:eastAsia="pl-PL"/>
        </w:rPr>
        <w:t>Kraśnik - plac przy Centrum Kultury i Promocji</w:t>
      </w:r>
    </w:p>
    <w:p w:rsidRPr="00646924" w:rsidR="00646924" w:rsidP="00135CC7" w:rsidRDefault="00646924" w14:paraId="4226A242" w14:textId="77777777">
      <w:pPr>
        <w:shd w:val="clear" w:color="auto" w:fill="FFFFFF"/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pl-PL"/>
        </w:rPr>
      </w:pPr>
      <w:r w:rsidRPr="00646924">
        <w:rPr>
          <w:rFonts w:ascii="Times New Roman" w:hAnsi="Times New Roman" w:eastAsia="Times New Roman" w:cs="Times New Roman"/>
          <w:color w:val="000000"/>
          <w:sz w:val="24"/>
          <w:szCs w:val="24"/>
          <w:lang w:eastAsia="pl-PL"/>
        </w:rPr>
        <w:t> </w:t>
      </w:r>
    </w:p>
    <w:p w:rsidRPr="00646924" w:rsidR="00646924" w:rsidP="00135CC7" w:rsidRDefault="00646924" w14:paraId="5F2B8CBA" w14:textId="77777777">
      <w:pPr>
        <w:shd w:val="clear" w:color="auto" w:fill="FFFFFF"/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pl-PL"/>
        </w:rPr>
      </w:pPr>
      <w:r w:rsidRPr="00646924"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pl-PL"/>
        </w:rPr>
        <w:lastRenderedPageBreak/>
        <w:t>woj. łódzkie</w:t>
      </w:r>
    </w:p>
    <w:p w:rsidRPr="00646924" w:rsidR="00646924" w:rsidP="00135CC7" w:rsidRDefault="00646924" w14:paraId="24C291BD" w14:textId="77777777">
      <w:pPr>
        <w:shd w:val="clear" w:color="auto" w:fill="FFFFFF"/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pl-PL"/>
        </w:rPr>
      </w:pPr>
      <w:r w:rsidRPr="00646924">
        <w:rPr>
          <w:rFonts w:ascii="Times New Roman" w:hAnsi="Times New Roman" w:eastAsia="Times New Roman" w:cs="Times New Roman"/>
          <w:color w:val="000000"/>
          <w:sz w:val="24"/>
          <w:szCs w:val="24"/>
          <w:lang w:eastAsia="pl-PL"/>
        </w:rPr>
        <w:t>Brzeziny - Muzeum Regionalne w Brzezinach</w:t>
      </w:r>
    </w:p>
    <w:p w:rsidRPr="00646924" w:rsidR="00646924" w:rsidP="00135CC7" w:rsidRDefault="00646924" w14:paraId="575DD527" w14:textId="77777777">
      <w:pPr>
        <w:shd w:val="clear" w:color="auto" w:fill="FFFFFF"/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pl-PL"/>
        </w:rPr>
      </w:pPr>
      <w:r w:rsidRPr="00646924">
        <w:rPr>
          <w:rFonts w:ascii="Times New Roman" w:hAnsi="Times New Roman" w:eastAsia="Times New Roman" w:cs="Times New Roman"/>
          <w:color w:val="000000"/>
          <w:sz w:val="24"/>
          <w:szCs w:val="24"/>
          <w:lang w:eastAsia="pl-PL"/>
        </w:rPr>
        <w:t>Wieluń – pl. Kazimierza Wielkiego</w:t>
      </w:r>
    </w:p>
    <w:p w:rsidRPr="00646924" w:rsidR="00646924" w:rsidP="00135CC7" w:rsidRDefault="00646924" w14:paraId="45C71CAC" w14:textId="77777777">
      <w:pPr>
        <w:shd w:val="clear" w:color="auto" w:fill="FFFFFF"/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pl-PL"/>
        </w:rPr>
      </w:pPr>
      <w:r w:rsidRPr="00646924">
        <w:rPr>
          <w:rFonts w:ascii="Times New Roman" w:hAnsi="Times New Roman" w:eastAsia="Times New Roman" w:cs="Times New Roman"/>
          <w:color w:val="000000"/>
          <w:sz w:val="24"/>
          <w:szCs w:val="24"/>
          <w:lang w:eastAsia="pl-PL"/>
        </w:rPr>
        <w:t> </w:t>
      </w:r>
    </w:p>
    <w:p w:rsidRPr="00646924" w:rsidR="00646924" w:rsidP="00135CC7" w:rsidRDefault="00646924" w14:paraId="02A3D4B8" w14:textId="77777777">
      <w:pPr>
        <w:shd w:val="clear" w:color="auto" w:fill="FFFFFF"/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pl-PL"/>
        </w:rPr>
      </w:pPr>
      <w:r w:rsidRPr="00646924"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pl-PL"/>
        </w:rPr>
        <w:t>woj. warmińsko-mazurskie</w:t>
      </w:r>
    </w:p>
    <w:p w:rsidRPr="00646924" w:rsidR="00646924" w:rsidP="00135CC7" w:rsidRDefault="00646924" w14:paraId="62244F57" w14:textId="77777777">
      <w:pPr>
        <w:shd w:val="clear" w:color="auto" w:fill="FFFFFF"/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pl-PL"/>
        </w:rPr>
      </w:pPr>
      <w:r w:rsidRPr="00646924">
        <w:rPr>
          <w:rFonts w:ascii="Times New Roman" w:hAnsi="Times New Roman" w:eastAsia="Times New Roman" w:cs="Times New Roman"/>
          <w:color w:val="000000"/>
          <w:sz w:val="24"/>
          <w:szCs w:val="24"/>
          <w:lang w:eastAsia="pl-PL"/>
        </w:rPr>
        <w:t>Ełk - przy Galerii Brama Mazur</w:t>
      </w:r>
    </w:p>
    <w:p w:rsidRPr="00646924" w:rsidR="00646924" w:rsidP="00135CC7" w:rsidRDefault="00646924" w14:paraId="260494CD" w14:textId="77777777">
      <w:pPr>
        <w:shd w:val="clear" w:color="auto" w:fill="FFFFFF"/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pl-PL"/>
        </w:rPr>
      </w:pPr>
      <w:r w:rsidRPr="00646924">
        <w:rPr>
          <w:rFonts w:ascii="Times New Roman" w:hAnsi="Times New Roman" w:eastAsia="Times New Roman" w:cs="Times New Roman"/>
          <w:color w:val="000000"/>
          <w:sz w:val="24"/>
          <w:szCs w:val="24"/>
          <w:lang w:eastAsia="pl-PL"/>
        </w:rPr>
        <w:t>Nidzica - Jeziorko Miejskie, al Wojska Polskiego</w:t>
      </w:r>
    </w:p>
    <w:p w:rsidRPr="00646924" w:rsidR="00646924" w:rsidP="00135CC7" w:rsidRDefault="00646924" w14:paraId="18CD3EF0" w14:textId="77777777">
      <w:pPr>
        <w:shd w:val="clear" w:color="auto" w:fill="FFFFFF"/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pl-PL"/>
        </w:rPr>
      </w:pPr>
      <w:r w:rsidRPr="00646924">
        <w:rPr>
          <w:rFonts w:ascii="Times New Roman" w:hAnsi="Times New Roman" w:eastAsia="Times New Roman" w:cs="Times New Roman"/>
          <w:color w:val="000000"/>
          <w:sz w:val="24"/>
          <w:szCs w:val="24"/>
          <w:lang w:eastAsia="pl-PL"/>
        </w:rPr>
        <w:t> </w:t>
      </w:r>
    </w:p>
    <w:p w:rsidRPr="00646924" w:rsidR="00646924" w:rsidP="00135CC7" w:rsidRDefault="00646924" w14:paraId="14F43516" w14:textId="77777777">
      <w:pPr>
        <w:shd w:val="clear" w:color="auto" w:fill="FFFFFF"/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pl-PL"/>
        </w:rPr>
      </w:pPr>
      <w:r w:rsidRPr="00646924"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pl-PL"/>
        </w:rPr>
        <w:t>woj. opolskie</w:t>
      </w:r>
    </w:p>
    <w:p w:rsidRPr="00646924" w:rsidR="00646924" w:rsidP="00135CC7" w:rsidRDefault="00646924" w14:paraId="77A553CC" w14:textId="77777777">
      <w:pPr>
        <w:shd w:val="clear" w:color="auto" w:fill="FFFFFF"/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pl-PL"/>
        </w:rPr>
      </w:pPr>
      <w:r w:rsidRPr="00646924">
        <w:rPr>
          <w:rFonts w:ascii="Times New Roman" w:hAnsi="Times New Roman" w:eastAsia="Times New Roman" w:cs="Times New Roman"/>
          <w:color w:val="000000"/>
          <w:sz w:val="24"/>
          <w:szCs w:val="24"/>
          <w:lang w:eastAsia="pl-PL"/>
        </w:rPr>
        <w:t>Brzeg – pl. Zamkowy</w:t>
      </w:r>
    </w:p>
    <w:p w:rsidRPr="00646924" w:rsidR="00646924" w:rsidP="00135CC7" w:rsidRDefault="00646924" w14:paraId="1C8CABE7" w14:textId="77777777">
      <w:pPr>
        <w:shd w:val="clear" w:color="auto" w:fill="FFFFFF"/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pl-PL"/>
        </w:rPr>
      </w:pPr>
      <w:r w:rsidRPr="00646924">
        <w:rPr>
          <w:rFonts w:ascii="Times New Roman" w:hAnsi="Times New Roman" w:eastAsia="Times New Roman" w:cs="Times New Roman"/>
          <w:color w:val="000000"/>
          <w:sz w:val="24"/>
          <w:szCs w:val="24"/>
          <w:lang w:eastAsia="pl-PL"/>
        </w:rPr>
        <w:t>Nysa – ul. Sudecka 23</w:t>
      </w:r>
    </w:p>
    <w:p w:rsidRPr="00646924" w:rsidR="00646924" w:rsidP="00135CC7" w:rsidRDefault="00646924" w14:paraId="5BAB7AE2" w14:textId="77777777">
      <w:pPr>
        <w:shd w:val="clear" w:color="auto" w:fill="FFFFFF"/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pl-PL"/>
        </w:rPr>
      </w:pPr>
      <w:r w:rsidRPr="00646924">
        <w:rPr>
          <w:rFonts w:ascii="Times New Roman" w:hAnsi="Times New Roman" w:eastAsia="Times New Roman" w:cs="Times New Roman"/>
          <w:color w:val="000000"/>
          <w:sz w:val="24"/>
          <w:szCs w:val="24"/>
          <w:lang w:eastAsia="pl-PL"/>
        </w:rPr>
        <w:t> </w:t>
      </w:r>
    </w:p>
    <w:p w:rsidRPr="00646924" w:rsidR="00646924" w:rsidP="00135CC7" w:rsidRDefault="00646924" w14:paraId="5C961242" w14:textId="77777777">
      <w:pPr>
        <w:shd w:val="clear" w:color="auto" w:fill="FFFFFF"/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pl-PL"/>
        </w:rPr>
      </w:pPr>
      <w:r w:rsidRPr="00646924"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pl-PL"/>
        </w:rPr>
        <w:t>woj. wielkopolskie</w:t>
      </w:r>
    </w:p>
    <w:p w:rsidRPr="00646924" w:rsidR="00646924" w:rsidP="00135CC7" w:rsidRDefault="00646924" w14:paraId="044745DF" w14:textId="77777777">
      <w:pPr>
        <w:shd w:val="clear" w:color="auto" w:fill="FFFFFF"/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pl-PL"/>
        </w:rPr>
      </w:pPr>
      <w:r w:rsidRPr="00646924">
        <w:rPr>
          <w:rFonts w:ascii="Times New Roman" w:hAnsi="Times New Roman" w:eastAsia="Times New Roman" w:cs="Times New Roman"/>
          <w:color w:val="000000"/>
          <w:sz w:val="24"/>
          <w:szCs w:val="24"/>
          <w:lang w:eastAsia="pl-PL"/>
        </w:rPr>
        <w:t>Środa Wielkopolska – Stary Rynek</w:t>
      </w:r>
    </w:p>
    <w:p w:rsidRPr="00646924" w:rsidR="00646924" w:rsidP="00135CC7" w:rsidRDefault="00646924" w14:paraId="3D5031F6" w14:textId="77777777">
      <w:pPr>
        <w:shd w:val="clear" w:color="auto" w:fill="FFFFFF"/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pl-PL"/>
        </w:rPr>
      </w:pPr>
      <w:r w:rsidRPr="00646924">
        <w:rPr>
          <w:rFonts w:ascii="Times New Roman" w:hAnsi="Times New Roman" w:eastAsia="Times New Roman" w:cs="Times New Roman"/>
          <w:color w:val="000000"/>
          <w:sz w:val="24"/>
          <w:szCs w:val="24"/>
          <w:lang w:eastAsia="pl-PL"/>
        </w:rPr>
        <w:t>Ostrów Wielkopolski – Piaski-</w:t>
      </w:r>
      <w:proofErr w:type="spellStart"/>
      <w:r w:rsidRPr="00646924">
        <w:rPr>
          <w:rFonts w:ascii="Times New Roman" w:hAnsi="Times New Roman" w:eastAsia="Times New Roman" w:cs="Times New Roman"/>
          <w:color w:val="000000"/>
          <w:sz w:val="24"/>
          <w:szCs w:val="24"/>
          <w:lang w:eastAsia="pl-PL"/>
        </w:rPr>
        <w:t>Szczygliczka</w:t>
      </w:r>
      <w:proofErr w:type="spellEnd"/>
      <w:r w:rsidRPr="00646924">
        <w:rPr>
          <w:rFonts w:ascii="Times New Roman" w:hAnsi="Times New Roman" w:eastAsia="Times New Roman" w:cs="Times New Roman"/>
          <w:color w:val="000000"/>
          <w:sz w:val="24"/>
          <w:szCs w:val="24"/>
          <w:lang w:eastAsia="pl-PL"/>
        </w:rPr>
        <w:t>, ul. Plażowa</w:t>
      </w:r>
    </w:p>
    <w:p w:rsidRPr="00646924" w:rsidR="00646924" w:rsidP="00135CC7" w:rsidRDefault="00646924" w14:paraId="48997BD0" w14:textId="77777777">
      <w:pPr>
        <w:shd w:val="clear" w:color="auto" w:fill="FFFFFF"/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pl-PL"/>
        </w:rPr>
      </w:pPr>
      <w:r w:rsidRPr="00646924">
        <w:rPr>
          <w:rFonts w:ascii="Times New Roman" w:hAnsi="Times New Roman" w:eastAsia="Times New Roman" w:cs="Times New Roman"/>
          <w:color w:val="000000"/>
          <w:sz w:val="24"/>
          <w:szCs w:val="24"/>
          <w:lang w:eastAsia="pl-PL"/>
        </w:rPr>
        <w:t> </w:t>
      </w:r>
    </w:p>
    <w:p w:rsidRPr="00646924" w:rsidR="00646924" w:rsidP="00135CC7" w:rsidRDefault="00646924" w14:paraId="432FC569" w14:textId="77777777">
      <w:pPr>
        <w:shd w:val="clear" w:color="auto" w:fill="FFFFFF"/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pl-PL"/>
        </w:rPr>
      </w:pPr>
      <w:r w:rsidRPr="00646924"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pl-PL"/>
        </w:rPr>
        <w:t>woj. podkarpackie</w:t>
      </w:r>
    </w:p>
    <w:p w:rsidRPr="00646924" w:rsidR="00646924" w:rsidP="00135CC7" w:rsidRDefault="00646924" w14:paraId="1AB527BC" w14:textId="77777777">
      <w:pPr>
        <w:shd w:val="clear" w:color="auto" w:fill="FFFFFF"/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pl-PL"/>
        </w:rPr>
      </w:pPr>
      <w:r w:rsidRPr="00646924">
        <w:rPr>
          <w:rFonts w:ascii="Times New Roman" w:hAnsi="Times New Roman" w:eastAsia="Times New Roman" w:cs="Times New Roman"/>
          <w:color w:val="000000"/>
          <w:sz w:val="24"/>
          <w:szCs w:val="24"/>
          <w:lang w:eastAsia="pl-PL"/>
        </w:rPr>
        <w:t>Lubaczów - Rynek</w:t>
      </w:r>
    </w:p>
    <w:p w:rsidRPr="00646924" w:rsidR="00646924" w:rsidP="00135CC7" w:rsidRDefault="00646924" w14:paraId="32C221ED" w14:textId="77777777">
      <w:pPr>
        <w:shd w:val="clear" w:color="auto" w:fill="FFFFFF"/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pl-PL"/>
        </w:rPr>
      </w:pPr>
      <w:r w:rsidRPr="00646924">
        <w:rPr>
          <w:rFonts w:ascii="Times New Roman" w:hAnsi="Times New Roman" w:eastAsia="Times New Roman" w:cs="Times New Roman"/>
          <w:color w:val="000000"/>
          <w:sz w:val="24"/>
          <w:szCs w:val="24"/>
          <w:lang w:eastAsia="pl-PL"/>
        </w:rPr>
        <w:t>Leżajsk - ul. Mickiewicza 65</w:t>
      </w:r>
    </w:p>
    <w:p w:rsidRPr="00646924" w:rsidR="00646924" w:rsidP="00135CC7" w:rsidRDefault="00646924" w14:paraId="5C9C57A3" w14:textId="77777777">
      <w:pPr>
        <w:shd w:val="clear" w:color="auto" w:fill="FFFFFF"/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pl-PL"/>
        </w:rPr>
      </w:pPr>
      <w:r w:rsidRPr="00646924">
        <w:rPr>
          <w:rFonts w:ascii="Times New Roman" w:hAnsi="Times New Roman" w:eastAsia="Times New Roman" w:cs="Times New Roman"/>
          <w:color w:val="000000"/>
          <w:sz w:val="24"/>
          <w:szCs w:val="24"/>
          <w:lang w:eastAsia="pl-PL"/>
        </w:rPr>
        <w:t> </w:t>
      </w:r>
    </w:p>
    <w:p w:rsidRPr="00646924" w:rsidR="00646924" w:rsidP="00135CC7" w:rsidRDefault="00646924" w14:paraId="74DB008C" w14:textId="77777777">
      <w:pPr>
        <w:shd w:val="clear" w:color="auto" w:fill="FFFFFF"/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pl-PL"/>
        </w:rPr>
      </w:pPr>
      <w:r w:rsidRPr="00646924"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pl-PL"/>
        </w:rPr>
        <w:t>woj. zachodniopomorskie</w:t>
      </w:r>
    </w:p>
    <w:p w:rsidRPr="00646924" w:rsidR="00646924" w:rsidP="00135CC7" w:rsidRDefault="00646924" w14:paraId="10B0F020" w14:textId="77777777">
      <w:pPr>
        <w:shd w:val="clear" w:color="auto" w:fill="FFFFFF"/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pl-PL"/>
        </w:rPr>
      </w:pPr>
      <w:r w:rsidRPr="00646924">
        <w:rPr>
          <w:rFonts w:ascii="Times New Roman" w:hAnsi="Times New Roman" w:eastAsia="Times New Roman" w:cs="Times New Roman"/>
          <w:color w:val="000000"/>
          <w:sz w:val="24"/>
          <w:szCs w:val="24"/>
          <w:lang w:eastAsia="pl-PL"/>
        </w:rPr>
        <w:t>Stargard - Rynek Staromiejski</w:t>
      </w:r>
    </w:p>
    <w:p w:rsidRPr="00646924" w:rsidR="00646924" w:rsidP="00135CC7" w:rsidRDefault="00646924" w14:paraId="6EF8B970" w14:textId="77777777">
      <w:pPr>
        <w:shd w:val="clear" w:color="auto" w:fill="FFFFFF"/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pl-PL"/>
        </w:rPr>
      </w:pPr>
      <w:r w:rsidRPr="00646924">
        <w:rPr>
          <w:rFonts w:ascii="Times New Roman" w:hAnsi="Times New Roman" w:eastAsia="Times New Roman" w:cs="Times New Roman"/>
          <w:color w:val="000000"/>
          <w:sz w:val="24"/>
          <w:szCs w:val="24"/>
          <w:lang w:eastAsia="pl-PL"/>
        </w:rPr>
        <w:t>Wałcz - ul. Chłodna, teren MOSiR</w:t>
      </w:r>
    </w:p>
    <w:p w:rsidRPr="00646924" w:rsidR="00646924" w:rsidP="00135CC7" w:rsidRDefault="00646924" w14:paraId="56EEF845" w14:textId="77777777">
      <w:pPr>
        <w:shd w:val="clear" w:color="auto" w:fill="FFFFFF"/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pl-PL"/>
        </w:rPr>
      </w:pPr>
      <w:r w:rsidRPr="00646924">
        <w:rPr>
          <w:rFonts w:ascii="Times New Roman" w:hAnsi="Times New Roman" w:eastAsia="Times New Roman" w:cs="Times New Roman"/>
          <w:color w:val="000000"/>
          <w:sz w:val="24"/>
          <w:szCs w:val="24"/>
          <w:lang w:eastAsia="pl-PL"/>
        </w:rPr>
        <w:t> </w:t>
      </w:r>
    </w:p>
    <w:p w:rsidRPr="00646924" w:rsidR="00646924" w:rsidP="00135CC7" w:rsidRDefault="00646924" w14:paraId="28B74F33" w14:textId="77777777">
      <w:pPr>
        <w:shd w:val="clear" w:color="auto" w:fill="FFFFFF"/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pl-PL"/>
        </w:rPr>
      </w:pPr>
      <w:r w:rsidRPr="00646924"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pl-PL"/>
        </w:rPr>
        <w:t>woj. mazowieckie</w:t>
      </w:r>
    </w:p>
    <w:p w:rsidRPr="00646924" w:rsidR="00646924" w:rsidP="00135CC7" w:rsidRDefault="00646924" w14:paraId="1B663318" w14:textId="77777777">
      <w:pPr>
        <w:shd w:val="clear" w:color="auto" w:fill="FFFFFF"/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pl-PL"/>
        </w:rPr>
      </w:pPr>
      <w:r w:rsidRPr="00646924">
        <w:rPr>
          <w:rFonts w:ascii="Times New Roman" w:hAnsi="Times New Roman" w:eastAsia="Times New Roman" w:cs="Times New Roman"/>
          <w:color w:val="000000"/>
          <w:sz w:val="24"/>
          <w:szCs w:val="24"/>
          <w:lang w:eastAsia="pl-PL"/>
        </w:rPr>
        <w:t>Kozienice - Ośrodek Rekreacji i Turystyki Kozienickiego Centrum Rekreacji i Sportu, ul. Boh. Studzianek 30</w:t>
      </w:r>
    </w:p>
    <w:p w:rsidRPr="00646924" w:rsidR="00646924" w:rsidP="00135CC7" w:rsidRDefault="00646924" w14:paraId="3AC2D1D9" w14:textId="77777777">
      <w:pPr>
        <w:shd w:val="clear" w:color="auto" w:fill="FFFFFF"/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pl-PL"/>
        </w:rPr>
      </w:pPr>
      <w:r w:rsidRPr="00646924">
        <w:rPr>
          <w:rFonts w:ascii="Times New Roman" w:hAnsi="Times New Roman" w:eastAsia="Times New Roman" w:cs="Times New Roman"/>
          <w:color w:val="000000"/>
          <w:sz w:val="24"/>
          <w:szCs w:val="24"/>
          <w:lang w:eastAsia="pl-PL"/>
        </w:rPr>
        <w:t>Ostrów Mazowiecka - ul. Trębickiego 10</w:t>
      </w:r>
    </w:p>
    <w:p w:rsidRPr="00646924" w:rsidR="00646924" w:rsidP="00135CC7" w:rsidRDefault="00646924" w14:paraId="5EF9392A" w14:textId="77777777">
      <w:pPr>
        <w:shd w:val="clear" w:color="auto" w:fill="FFFFFF"/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pl-PL"/>
        </w:rPr>
      </w:pPr>
      <w:r w:rsidRPr="00646924">
        <w:rPr>
          <w:rFonts w:ascii="Times New Roman" w:hAnsi="Times New Roman" w:eastAsia="Times New Roman" w:cs="Times New Roman"/>
          <w:color w:val="000000"/>
          <w:sz w:val="24"/>
          <w:szCs w:val="24"/>
          <w:lang w:eastAsia="pl-PL"/>
        </w:rPr>
        <w:t> </w:t>
      </w:r>
    </w:p>
    <w:p w:rsidRPr="00646924" w:rsidR="00646924" w:rsidP="00135CC7" w:rsidRDefault="00646924" w14:paraId="1A12D71A" w14:textId="77777777">
      <w:pPr>
        <w:shd w:val="clear" w:color="auto" w:fill="FFFFFF"/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pl-PL"/>
        </w:rPr>
      </w:pPr>
      <w:r w:rsidRPr="00646924"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pl-PL"/>
        </w:rPr>
        <w:t>woj. dolnośląskie</w:t>
      </w:r>
    </w:p>
    <w:p w:rsidRPr="00646924" w:rsidR="00646924" w:rsidP="00135CC7" w:rsidRDefault="00646924" w14:paraId="5FD2C7ED" w14:textId="77777777">
      <w:pPr>
        <w:shd w:val="clear" w:color="auto" w:fill="FFFFFF"/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pl-PL"/>
        </w:rPr>
      </w:pPr>
      <w:r w:rsidRPr="00646924">
        <w:rPr>
          <w:rFonts w:ascii="Times New Roman" w:hAnsi="Times New Roman" w:eastAsia="Times New Roman" w:cs="Times New Roman"/>
          <w:color w:val="000000"/>
          <w:sz w:val="24"/>
          <w:szCs w:val="24"/>
          <w:lang w:eastAsia="pl-PL"/>
        </w:rPr>
        <w:t>Złotoryja – Rynek</w:t>
      </w:r>
    </w:p>
    <w:p w:rsidRPr="00646924" w:rsidR="00646924" w:rsidP="00135CC7" w:rsidRDefault="00646924" w14:paraId="344CB3E1" w14:textId="77777777">
      <w:pPr>
        <w:shd w:val="clear" w:color="auto" w:fill="FFFFFF"/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pl-PL"/>
        </w:rPr>
      </w:pPr>
      <w:r w:rsidRPr="00646924">
        <w:rPr>
          <w:rFonts w:ascii="Times New Roman" w:hAnsi="Times New Roman" w:eastAsia="Times New Roman" w:cs="Times New Roman"/>
          <w:color w:val="000000"/>
          <w:sz w:val="24"/>
          <w:szCs w:val="24"/>
          <w:lang w:eastAsia="pl-PL"/>
        </w:rPr>
        <w:t>Oleśnica – pl. Zwycięstwa</w:t>
      </w:r>
    </w:p>
    <w:p w:rsidRPr="00646924" w:rsidR="00646924" w:rsidP="00135CC7" w:rsidRDefault="00646924" w14:paraId="7D9D7DF9" w14:textId="77777777">
      <w:pPr>
        <w:shd w:val="clear" w:color="auto" w:fill="FFFFFF"/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pl-PL"/>
        </w:rPr>
      </w:pPr>
      <w:r w:rsidRPr="00646924">
        <w:rPr>
          <w:rFonts w:ascii="Times New Roman" w:hAnsi="Times New Roman" w:eastAsia="Times New Roman" w:cs="Times New Roman"/>
          <w:color w:val="000000"/>
          <w:sz w:val="24"/>
          <w:szCs w:val="24"/>
          <w:lang w:eastAsia="pl-PL"/>
        </w:rPr>
        <w:t> </w:t>
      </w:r>
    </w:p>
    <w:p w:rsidRPr="00646924" w:rsidR="00646924" w:rsidP="00135CC7" w:rsidRDefault="00646924" w14:paraId="1DF6C55A" w14:textId="77777777">
      <w:pPr>
        <w:shd w:val="clear" w:color="auto" w:fill="FFFFFF"/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pl-PL"/>
        </w:rPr>
      </w:pPr>
      <w:r w:rsidRPr="00646924"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pl-PL"/>
        </w:rPr>
        <w:t>woj. lubuskie</w:t>
      </w:r>
    </w:p>
    <w:p w:rsidRPr="00646924" w:rsidR="00646924" w:rsidP="00135CC7" w:rsidRDefault="00646924" w14:paraId="1EFDC5F8" w14:textId="77777777">
      <w:pPr>
        <w:shd w:val="clear" w:color="auto" w:fill="FFFFFF"/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pl-PL"/>
        </w:rPr>
      </w:pPr>
      <w:r w:rsidRPr="00646924">
        <w:rPr>
          <w:rFonts w:ascii="Times New Roman" w:hAnsi="Times New Roman" w:eastAsia="Times New Roman" w:cs="Times New Roman"/>
          <w:color w:val="000000"/>
          <w:sz w:val="24"/>
          <w:szCs w:val="24"/>
          <w:lang w:eastAsia="pl-PL"/>
        </w:rPr>
        <w:t>Kostrzyn nad Odrą – pl. Wojska Polskiego</w:t>
      </w:r>
    </w:p>
    <w:p w:rsidRPr="00646924" w:rsidR="00646924" w:rsidP="00135CC7" w:rsidRDefault="00646924" w14:paraId="08A07E62" w14:textId="77777777">
      <w:pPr>
        <w:shd w:val="clear" w:color="auto" w:fill="FFFFFF"/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pl-PL"/>
        </w:rPr>
      </w:pPr>
      <w:r w:rsidRPr="00646924">
        <w:rPr>
          <w:rFonts w:ascii="Times New Roman" w:hAnsi="Times New Roman" w:eastAsia="Times New Roman" w:cs="Times New Roman"/>
          <w:color w:val="000000"/>
          <w:sz w:val="24"/>
          <w:szCs w:val="24"/>
          <w:lang w:eastAsia="pl-PL"/>
        </w:rPr>
        <w:t>Lubsko - ul. Słowackiego 30 (Zalew Karaś)</w:t>
      </w:r>
    </w:p>
    <w:p w:rsidRPr="00646924" w:rsidR="00646924" w:rsidP="00135CC7" w:rsidRDefault="00646924" w14:paraId="101D2D6D" w14:textId="77777777">
      <w:pPr>
        <w:shd w:val="clear" w:color="auto" w:fill="FFFFFF"/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pl-PL"/>
        </w:rPr>
      </w:pPr>
      <w:r w:rsidRPr="00646924">
        <w:rPr>
          <w:rFonts w:ascii="Times New Roman" w:hAnsi="Times New Roman" w:eastAsia="Times New Roman" w:cs="Times New Roman"/>
          <w:color w:val="000000"/>
          <w:sz w:val="24"/>
          <w:szCs w:val="24"/>
          <w:lang w:eastAsia="pl-PL"/>
        </w:rPr>
        <w:t> </w:t>
      </w:r>
    </w:p>
    <w:p w:rsidR="00496EC8" w:rsidP="00135CC7" w:rsidRDefault="00496EC8" w14:paraId="4A646E70" w14:textId="77777777">
      <w:pPr>
        <w:jc w:val="both"/>
      </w:pPr>
    </w:p>
    <w:sectPr w:rsidR="00496EC8">
      <w:pgSz w:w="11906" w:h="16838" w:orient="portrait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377C4"/>
    <w:rsid w:val="00135CC7"/>
    <w:rsid w:val="00496EC8"/>
    <w:rsid w:val="00646924"/>
    <w:rsid w:val="00C377C4"/>
    <w:rsid w:val="24A2D172"/>
    <w:rsid w:val="6BCCC811"/>
    <w:rsid w:val="787F7B8C"/>
    <w:rsid w:val="7B93DD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9CD4BF"/>
  <w15:chartTrackingRefBased/>
  <w15:docId w15:val="{9560C91C-833C-4B14-A85D-9144208F74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ny" w:default="1">
    <w:name w:val="Normal"/>
    <w:qFormat/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8777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0150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063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263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53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75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641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1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111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693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2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080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630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623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976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411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79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013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86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14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503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854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06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735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324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633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738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628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574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731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793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433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972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556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85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264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038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97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966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273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060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21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40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390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184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25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908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0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224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234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659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620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66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926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40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978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50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575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564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590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142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267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95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857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864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645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011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5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3.xml" Id="rId8" /><Relationship Type="http://schemas.openxmlformats.org/officeDocument/2006/relationships/webSettings" Target="webSettings.xml" Id="rId3" /><Relationship Type="http://schemas.openxmlformats.org/officeDocument/2006/relationships/customXml" Target="../customXml/item2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customXml" Target="../customXml/item1.xml" Id="rId6" /><Relationship Type="http://schemas.openxmlformats.org/officeDocument/2006/relationships/theme" Target="theme/theme1.xml" Id="rId5" /><Relationship Type="http://schemas.openxmlformats.org/officeDocument/2006/relationships/fontTable" Target="fontTable.xml" Id="rId4" 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BDEAB8404EC08408DA8E328FEBB8E3B" ma:contentTypeVersion="11" ma:contentTypeDescription="Utwórz nowy dokument." ma:contentTypeScope="" ma:versionID="1886e2f72d49556373d8cb079b2bae3f">
  <xsd:schema xmlns:xsd="http://www.w3.org/2001/XMLSchema" xmlns:xs="http://www.w3.org/2001/XMLSchema" xmlns:p="http://schemas.microsoft.com/office/2006/metadata/properties" xmlns:ns2="2da88623-9224-471d-917c-e7b0e6e3197f" xmlns:ns3="3818c3d7-4ef3-4126-a011-807f93e56641" targetNamespace="http://schemas.microsoft.com/office/2006/metadata/properties" ma:root="true" ma:fieldsID="c7b9d197f8eaf23ef695d20f07b86ec6" ns2:_="" ns3:_="">
    <xsd:import namespace="2da88623-9224-471d-917c-e7b0e6e3197f"/>
    <xsd:import namespace="3818c3d7-4ef3-4126-a011-807f93e5664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a88623-9224-471d-917c-e7b0e6e3197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818c3d7-4ef3-4126-a011-807f93e5664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F18A206-389F-4BC8-A60F-37C289721D1A}"/>
</file>

<file path=customXml/itemProps2.xml><?xml version="1.0" encoding="utf-8"?>
<ds:datastoreItem xmlns:ds="http://schemas.openxmlformats.org/officeDocument/2006/customXml" ds:itemID="{1F9B82E9-4995-4D20-9DF2-F06A9489F390}"/>
</file>

<file path=customXml/itemProps3.xml><?xml version="1.0" encoding="utf-8"?>
<ds:datastoreItem xmlns:ds="http://schemas.openxmlformats.org/officeDocument/2006/customXml" ds:itemID="{A0AEAA9D-79FD-4565-8A52-3DC4D379BA5F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RON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Rzymski Marcin</dc:creator>
  <keywords/>
  <dc:description/>
  <lastModifiedBy>Oszczudłowski Krzysztof</lastModifiedBy>
  <revision>4</revision>
  <dcterms:created xsi:type="dcterms:W3CDTF">2022-05-13T10:26:00.0000000Z</dcterms:created>
  <dcterms:modified xsi:type="dcterms:W3CDTF">2022-05-16T06:45:22.2529845Z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0x0101002BDEAB8404EC08408DA8E328FEBB8E3B</vt:lpwstr>
  </property>
</Properties>
</file>