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0285" w:rsidRDefault="00D90285"/>
    <w:p w:rsidR="00D90285" w:rsidRDefault="00E83DB5">
      <w:pPr>
        <w:ind w:left="2832" w:firstLine="708"/>
        <w:jc w:val="right"/>
      </w:pPr>
      <w:r>
        <w:rPr>
          <w:rFonts w:ascii="Arial" w:hAnsi="Arial"/>
          <w:sz w:val="21"/>
          <w:szCs w:val="21"/>
        </w:rPr>
        <w:tab/>
      </w:r>
      <w:r>
        <w:rPr>
          <w:rFonts w:ascii="Arial" w:hAnsi="Arial"/>
          <w:sz w:val="21"/>
          <w:szCs w:val="21"/>
        </w:rPr>
        <w:tab/>
      </w:r>
      <w:r>
        <w:rPr>
          <w:rFonts w:ascii="Arial" w:hAnsi="Arial"/>
          <w:sz w:val="21"/>
          <w:szCs w:val="21"/>
        </w:rPr>
        <w:tab/>
      </w:r>
      <w:r>
        <w:rPr>
          <w:rFonts w:ascii="Arial" w:hAnsi="Arial"/>
          <w:sz w:val="21"/>
          <w:szCs w:val="21"/>
        </w:rPr>
        <w:tab/>
      </w:r>
      <w:r>
        <w:rPr>
          <w:rFonts w:ascii="Arial" w:hAnsi="Arial"/>
          <w:sz w:val="21"/>
          <w:szCs w:val="21"/>
        </w:rPr>
        <w:tab/>
      </w:r>
      <w:r>
        <w:rPr>
          <w:rFonts w:ascii="Arial" w:hAnsi="Arial"/>
          <w:sz w:val="21"/>
          <w:szCs w:val="21"/>
        </w:rPr>
        <w:tab/>
      </w:r>
      <w:r>
        <w:rPr>
          <w:rFonts w:ascii="Arial" w:hAnsi="Arial"/>
          <w:sz w:val="21"/>
          <w:szCs w:val="21"/>
        </w:rPr>
        <w:tab/>
      </w:r>
      <w:r>
        <w:rPr>
          <w:rFonts w:ascii="Arial" w:hAnsi="Arial"/>
          <w:sz w:val="21"/>
          <w:szCs w:val="21"/>
        </w:rPr>
        <w:tab/>
      </w:r>
      <w:r>
        <w:rPr>
          <w:rFonts w:ascii="Arial" w:hAnsi="Arial"/>
          <w:sz w:val="21"/>
          <w:szCs w:val="21"/>
        </w:rPr>
        <w:tab/>
      </w:r>
      <w:r>
        <w:rPr>
          <w:rFonts w:ascii="Times New Roman" w:hAnsi="Times New Roman" w:cs="Times New Roman"/>
          <w:sz w:val="21"/>
          <w:szCs w:val="21"/>
        </w:rPr>
        <w:t>……………………., dnia ...........................</w:t>
      </w:r>
    </w:p>
    <w:p w:rsidR="00D90285" w:rsidRDefault="00D90285">
      <w:pPr>
        <w:rPr>
          <w:rFonts w:ascii="Times New Roman" w:hAnsi="Times New Roman" w:cs="Times New Roman"/>
          <w:sz w:val="21"/>
          <w:szCs w:val="21"/>
        </w:rPr>
      </w:pPr>
    </w:p>
    <w:p w:rsidR="00D90285" w:rsidRDefault="00E83DB5">
      <w:r>
        <w:rPr>
          <w:rFonts w:ascii="Times New Roman" w:hAnsi="Times New Roman" w:cs="Times New Roman"/>
          <w:sz w:val="21"/>
          <w:szCs w:val="21"/>
        </w:rPr>
        <w:t>.......................................................................</w:t>
      </w:r>
      <w:r>
        <w:rPr>
          <w:rFonts w:ascii="Times New Roman" w:hAnsi="Times New Roman" w:cs="Times New Roman"/>
          <w:sz w:val="21"/>
          <w:szCs w:val="21"/>
        </w:rPr>
        <w:br/>
      </w:r>
      <w:r>
        <w:rPr>
          <w:rFonts w:ascii="Times New Roman" w:hAnsi="Times New Roman" w:cs="Times New Roman"/>
          <w:sz w:val="18"/>
          <w:szCs w:val="18"/>
        </w:rPr>
        <w:t xml:space="preserve">                  (Imię i nazwisko wnioskodawcy)</w:t>
      </w:r>
    </w:p>
    <w:p w:rsidR="00D90285" w:rsidRDefault="00D90285">
      <w:pPr>
        <w:rPr>
          <w:rFonts w:ascii="Times New Roman" w:hAnsi="Times New Roman" w:cs="Times New Roman"/>
          <w:sz w:val="21"/>
          <w:szCs w:val="21"/>
        </w:rPr>
      </w:pPr>
    </w:p>
    <w:p w:rsidR="00D90285" w:rsidRDefault="00E83DB5">
      <w:pPr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………………...............................................</w:t>
      </w:r>
    </w:p>
    <w:p w:rsidR="00D90285" w:rsidRDefault="00E83DB5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(Adres)</w:t>
      </w:r>
    </w:p>
    <w:p w:rsidR="00D90285" w:rsidRDefault="00D90285">
      <w:pPr>
        <w:rPr>
          <w:rFonts w:ascii="Times New Roman" w:hAnsi="Times New Roman" w:cs="Times New Roman"/>
          <w:sz w:val="18"/>
          <w:szCs w:val="18"/>
        </w:rPr>
      </w:pPr>
    </w:p>
    <w:p w:rsidR="00D90285" w:rsidRDefault="00E83DB5">
      <w:pPr>
        <w:spacing w:line="360" w:lineRule="auto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.......................................................................</w:t>
      </w:r>
    </w:p>
    <w:p w:rsidR="00D90285" w:rsidRDefault="00D90285">
      <w:pPr>
        <w:spacing w:line="360" w:lineRule="auto"/>
        <w:rPr>
          <w:rFonts w:ascii="Times New Roman" w:hAnsi="Times New Roman" w:cs="Times New Roman"/>
          <w:sz w:val="21"/>
          <w:szCs w:val="21"/>
        </w:rPr>
      </w:pPr>
    </w:p>
    <w:p w:rsidR="00D90285" w:rsidRDefault="00E83DB5">
      <w:pPr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………...........................................................</w:t>
      </w:r>
    </w:p>
    <w:p w:rsidR="00D90285" w:rsidRDefault="00E83DB5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(nr telefonu)</w:t>
      </w:r>
    </w:p>
    <w:p w:rsidR="00D90285" w:rsidRDefault="00E83DB5">
      <w:pPr>
        <w:tabs>
          <w:tab w:val="left" w:pos="5535"/>
        </w:tabs>
        <w:spacing w:line="360" w:lineRule="auto"/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  <w:t>Gmina Winnica</w:t>
      </w:r>
    </w:p>
    <w:p w:rsidR="00D90285" w:rsidRDefault="00E83DB5">
      <w:pPr>
        <w:tabs>
          <w:tab w:val="left" w:pos="5535"/>
        </w:tabs>
        <w:spacing w:line="36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  <w:t xml:space="preserve">ul. Pułtuska 25 </w:t>
      </w:r>
    </w:p>
    <w:p w:rsidR="00D90285" w:rsidRDefault="00E83DB5">
      <w:pPr>
        <w:tabs>
          <w:tab w:val="left" w:pos="5970"/>
        </w:tabs>
        <w:spacing w:line="360" w:lineRule="auto"/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  <w:t>06-120 Winnica</w:t>
      </w:r>
    </w:p>
    <w:p w:rsidR="00D90285" w:rsidRDefault="00D90285">
      <w:pPr>
        <w:rPr>
          <w:rFonts w:ascii="Times New Roman" w:hAnsi="Times New Roman" w:cs="Times New Roman"/>
        </w:rPr>
      </w:pPr>
    </w:p>
    <w:p w:rsidR="00D90285" w:rsidRDefault="00D90285">
      <w:pPr>
        <w:jc w:val="center"/>
        <w:rPr>
          <w:rFonts w:ascii="Times New Roman" w:hAnsi="Times New Roman" w:cs="Times New Roman"/>
        </w:rPr>
      </w:pPr>
    </w:p>
    <w:p w:rsidR="00D90285" w:rsidRDefault="00E83DB5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WNIOSEK </w:t>
      </w:r>
    </w:p>
    <w:p w:rsidR="00D90285" w:rsidRDefault="00E83DB5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o udzielenie pomocy mieszkańcom gminy Winnica na usuwanie folii rolniczych i innych odpadów pochodzących z działalności rolniczej</w:t>
      </w:r>
    </w:p>
    <w:p w:rsidR="00D90285" w:rsidRDefault="00D90285">
      <w:pPr>
        <w:jc w:val="center"/>
        <w:rPr>
          <w:rFonts w:ascii="Times New Roman" w:hAnsi="Times New Roman" w:cs="Times New Roman"/>
        </w:rPr>
      </w:pPr>
    </w:p>
    <w:p w:rsidR="00D90285" w:rsidRDefault="00D90285">
      <w:pPr>
        <w:jc w:val="center"/>
        <w:rPr>
          <w:rFonts w:ascii="Times New Roman" w:hAnsi="Times New Roman" w:cs="Times New Roman"/>
        </w:rPr>
      </w:pPr>
    </w:p>
    <w:tbl>
      <w:tblPr>
        <w:tblW w:w="9493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918"/>
        <w:gridCol w:w="5455"/>
        <w:gridCol w:w="709"/>
        <w:gridCol w:w="2411"/>
      </w:tblGrid>
      <w:tr w:rsidR="00D90285">
        <w:trPr>
          <w:trHeight w:val="309"/>
        </w:trPr>
        <w:tc>
          <w:tcPr>
            <w:tcW w:w="94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0285" w:rsidRDefault="00E83DB5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eastAsia="en-US"/>
              </w:rPr>
              <w:t>Rodzaj odpadu</w:t>
            </w:r>
          </w:p>
        </w:tc>
      </w:tr>
      <w:tr w:rsidR="00D90285">
        <w:trPr>
          <w:trHeight w:val="579"/>
        </w:trPr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0285" w:rsidRDefault="00E83DB5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eastAsia="en-US"/>
              </w:rPr>
              <w:t>L.p.</w:t>
            </w:r>
          </w:p>
        </w:tc>
        <w:tc>
          <w:tcPr>
            <w:tcW w:w="61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0285" w:rsidRDefault="00E83DB5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eastAsia="en-US"/>
              </w:rPr>
              <w:t>Właściwe zaznaczyć stawiając znak X przy danym odpadzie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0285" w:rsidRDefault="00E83DB5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eastAsia="en-US"/>
              </w:rPr>
              <w:t>Ilość ( kilogramy )</w:t>
            </w:r>
          </w:p>
        </w:tc>
      </w:tr>
      <w:tr w:rsidR="00D90285"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0285" w:rsidRDefault="00E83DB5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eastAsia="en-US"/>
              </w:rPr>
              <w:t>1</w:t>
            </w:r>
          </w:p>
        </w:tc>
        <w:tc>
          <w:tcPr>
            <w:tcW w:w="5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0285" w:rsidRDefault="00E83DB5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Folia rolnicza</w:t>
            </w:r>
          </w:p>
          <w:p w:rsidR="00D90285" w:rsidRDefault="00D90285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0285" w:rsidRDefault="00D90285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0285" w:rsidRDefault="00D90285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</w:p>
        </w:tc>
      </w:tr>
      <w:tr w:rsidR="00D90285"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0285" w:rsidRDefault="00E83DB5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eastAsia="en-US"/>
              </w:rPr>
              <w:t>2</w:t>
            </w:r>
          </w:p>
        </w:tc>
        <w:tc>
          <w:tcPr>
            <w:tcW w:w="5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0285" w:rsidRDefault="00E83DB5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Siatka i sznurki do owijania balotów</w:t>
            </w:r>
          </w:p>
          <w:p w:rsidR="00D90285" w:rsidRDefault="00D90285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0285" w:rsidRDefault="00D90285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0285" w:rsidRDefault="00D90285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</w:p>
        </w:tc>
      </w:tr>
      <w:tr w:rsidR="00D90285"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0285" w:rsidRDefault="00E83DB5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eastAsia="en-US"/>
              </w:rPr>
              <w:t>3</w:t>
            </w:r>
          </w:p>
        </w:tc>
        <w:tc>
          <w:tcPr>
            <w:tcW w:w="5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0285" w:rsidRDefault="00E83DB5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Opakowania po nawozach</w:t>
            </w:r>
          </w:p>
          <w:p w:rsidR="00D90285" w:rsidRDefault="00D90285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0285" w:rsidRDefault="00D90285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0285" w:rsidRDefault="00D90285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</w:p>
        </w:tc>
      </w:tr>
      <w:tr w:rsidR="00D90285"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0285" w:rsidRDefault="00E83DB5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eastAsia="en-US"/>
              </w:rPr>
              <w:t>4</w:t>
            </w:r>
          </w:p>
        </w:tc>
        <w:tc>
          <w:tcPr>
            <w:tcW w:w="5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0285" w:rsidRDefault="00E83DB5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Big </w:t>
            </w:r>
            <w:proofErr w:type="spellStart"/>
            <w:r>
              <w:rPr>
                <w:rFonts w:ascii="Times New Roman" w:eastAsia="Calibri" w:hAnsi="Times New Roman" w:cs="Times New Roman"/>
                <w:lang w:eastAsia="en-US"/>
              </w:rPr>
              <w:t>Bag</w:t>
            </w:r>
            <w:proofErr w:type="spellEnd"/>
          </w:p>
          <w:p w:rsidR="00D90285" w:rsidRDefault="00D90285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0285" w:rsidRDefault="00D90285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0285" w:rsidRDefault="00D90285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</w:p>
        </w:tc>
      </w:tr>
      <w:tr w:rsidR="00D90285">
        <w:tc>
          <w:tcPr>
            <w:tcW w:w="70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0285" w:rsidRDefault="00E83DB5">
            <w:pPr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eastAsia="en-US"/>
              </w:rPr>
              <w:t>Razem: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0285" w:rsidRDefault="00D90285">
            <w:pPr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</w:p>
        </w:tc>
      </w:tr>
    </w:tbl>
    <w:p w:rsidR="00D90285" w:rsidRDefault="00D90285">
      <w:pPr>
        <w:jc w:val="center"/>
        <w:rPr>
          <w:rFonts w:ascii="Times New Roman" w:hAnsi="Times New Roman" w:cs="Times New Roman"/>
          <w:sz w:val="18"/>
          <w:szCs w:val="18"/>
        </w:rPr>
      </w:pPr>
    </w:p>
    <w:p w:rsidR="00D90285" w:rsidRDefault="00E83DB5">
      <w:pPr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Uwaga! Program priorytetowy NFOŚiGW nie przewiduje odbioru włókniny używanej przy produkcji ziemniaków                   i warzyw.</w:t>
      </w:r>
    </w:p>
    <w:p w:rsidR="00D90285" w:rsidRDefault="00D90285">
      <w:pPr>
        <w:ind w:left="5814"/>
        <w:jc w:val="both"/>
        <w:rPr>
          <w:rFonts w:ascii="Times New Roman" w:hAnsi="Times New Roman" w:cs="Times New Roman"/>
          <w:sz w:val="21"/>
          <w:szCs w:val="21"/>
        </w:rPr>
      </w:pPr>
    </w:p>
    <w:p w:rsidR="00D90285" w:rsidRDefault="00D90285">
      <w:pPr>
        <w:ind w:left="5814"/>
        <w:jc w:val="both"/>
        <w:rPr>
          <w:rFonts w:ascii="Times New Roman" w:hAnsi="Times New Roman" w:cs="Times New Roman"/>
          <w:b/>
          <w:bCs/>
          <w:sz w:val="21"/>
          <w:szCs w:val="21"/>
        </w:rPr>
      </w:pPr>
    </w:p>
    <w:p w:rsidR="00D90285" w:rsidRDefault="00E83DB5">
      <w:pPr>
        <w:ind w:hanging="2"/>
        <w:jc w:val="both"/>
      </w:pPr>
      <w:r>
        <w:rPr>
          <w:rFonts w:ascii="Times New Roman" w:hAnsi="Times New Roman" w:cs="Times New Roman"/>
          <w:b/>
          <w:bCs/>
        </w:rPr>
        <w:t>Wnioski będą realizowane pod warunkiem pozyskania przez Gminę Winnica dofinansowania z Narodowego Funduszu Ochrony Środowiska i Gospodarki Wodnej w Warszawie na 2019 r. Informujemy, że złożenie wniosku nie stanowi zobowiązania mogącego być podstawą do roszczeń. Dofinansowanie nastąpi pod warunkiem przyznania dotacji na to zadanie dla Gminy Winnica.</w:t>
      </w:r>
    </w:p>
    <w:p w:rsidR="00D90285" w:rsidRDefault="00D90285">
      <w:pPr>
        <w:rPr>
          <w:rFonts w:ascii="Times New Roman" w:hAnsi="Times New Roman" w:cs="Times New Roman"/>
        </w:rPr>
      </w:pPr>
    </w:p>
    <w:p w:rsidR="00D90285" w:rsidRDefault="00E83DB5">
      <w:pPr>
        <w:rPr>
          <w:rFonts w:ascii="Times New Roman" w:hAnsi="Times New Roman" w:cs="Times New Roman"/>
          <w:b/>
          <w:bCs/>
          <w:i/>
          <w:iCs/>
          <w:u w:val="single"/>
        </w:rPr>
      </w:pPr>
      <w:r>
        <w:rPr>
          <w:rFonts w:ascii="Times New Roman" w:hAnsi="Times New Roman" w:cs="Times New Roman"/>
          <w:b/>
          <w:bCs/>
          <w:i/>
          <w:iCs/>
          <w:u w:val="single"/>
        </w:rPr>
        <w:t>Oświadczam, że folie będą oczyszczone i spakowane, aby nie zalegało na niej błoto, woda, pozostałości po produktach rolniczych, czy zmarzlina.</w:t>
      </w:r>
    </w:p>
    <w:p w:rsidR="00D90285" w:rsidRDefault="00D90285">
      <w:pPr>
        <w:rPr>
          <w:rFonts w:ascii="Times New Roman" w:hAnsi="Times New Roman" w:cs="Times New Roman"/>
        </w:rPr>
      </w:pPr>
    </w:p>
    <w:p w:rsidR="00D90285" w:rsidRDefault="00D90285">
      <w:pPr>
        <w:rPr>
          <w:rFonts w:ascii="Times New Roman" w:hAnsi="Times New Roman" w:cs="Times New Roman"/>
        </w:rPr>
      </w:pPr>
    </w:p>
    <w:p w:rsidR="00D90285" w:rsidRDefault="00D90285">
      <w:pPr>
        <w:rPr>
          <w:rFonts w:ascii="Times New Roman" w:hAnsi="Times New Roman" w:cs="Times New Roman"/>
        </w:rPr>
      </w:pPr>
    </w:p>
    <w:p w:rsidR="00D90285" w:rsidRDefault="00E83DB5">
      <w:pPr>
        <w:ind w:left="623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…………………………….</w:t>
      </w:r>
    </w:p>
    <w:p w:rsidR="00D90285" w:rsidRDefault="00E83DB5">
      <w:pPr>
        <w:ind w:left="6237"/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sz w:val="18"/>
          <w:szCs w:val="18"/>
        </w:rPr>
        <w:t>(podpis)</w:t>
      </w:r>
    </w:p>
    <w:p w:rsidR="00D90285" w:rsidRDefault="00D90285">
      <w:pPr>
        <w:rPr>
          <w:rFonts w:ascii="Times New Roman" w:hAnsi="Times New Roman" w:cs="Times New Roman"/>
          <w:b/>
          <w:bCs/>
        </w:rPr>
      </w:pPr>
    </w:p>
    <w:p w:rsidR="00D90285" w:rsidRDefault="00D90285">
      <w:pPr>
        <w:rPr>
          <w:b/>
          <w:bCs/>
        </w:rPr>
      </w:pPr>
    </w:p>
    <w:p w:rsidR="00D90285" w:rsidRDefault="00D90285">
      <w:pPr>
        <w:rPr>
          <w:b/>
          <w:bCs/>
        </w:rPr>
      </w:pPr>
    </w:p>
    <w:p w:rsidR="00D90285" w:rsidRDefault="00D90285">
      <w:pPr>
        <w:rPr>
          <w:b/>
          <w:bCs/>
        </w:rPr>
      </w:pPr>
    </w:p>
    <w:p w:rsidR="00D90285" w:rsidRDefault="00D90285">
      <w:pPr>
        <w:rPr>
          <w:b/>
          <w:bCs/>
        </w:rPr>
      </w:pPr>
    </w:p>
    <w:p w:rsidR="00D90285" w:rsidRDefault="00D90285">
      <w:pPr>
        <w:rPr>
          <w:b/>
          <w:bCs/>
        </w:rPr>
      </w:pPr>
    </w:p>
    <w:p w:rsidR="00D90285" w:rsidRDefault="00E83DB5">
      <w:pPr>
        <w:suppressAutoHyphens w:val="0"/>
        <w:jc w:val="both"/>
        <w:textAlignment w:val="auto"/>
      </w:pPr>
      <w:r>
        <w:rPr>
          <w:rFonts w:ascii="Times New Roman" w:eastAsia="Times New Roman" w:hAnsi="Times New Roman" w:cs="Times New Roman"/>
          <w:kern w:val="0"/>
          <w:sz w:val="22"/>
          <w:szCs w:val="22"/>
          <w:lang w:eastAsia="pl-PL" w:bidi="ar-SA"/>
        </w:rPr>
        <w:t>Wyrażam zgodę na przetwarzanie moich danych kontaktowych tj. numeru telefonu oraz/lub adresu poczty e-mailowej w celu ułatwienia kontaktu z wnioskodawcą w toku prowadzonego postępowania administracyjnego.</w:t>
      </w:r>
    </w:p>
    <w:p w:rsidR="00D90285" w:rsidRDefault="00D90285">
      <w:pPr>
        <w:suppressAutoHyphens w:val="0"/>
        <w:jc w:val="both"/>
        <w:textAlignment w:val="auto"/>
        <w:rPr>
          <w:rFonts w:ascii="Times New Roman" w:eastAsia="Times New Roman" w:hAnsi="Times New Roman" w:cs="Times New Roman"/>
          <w:kern w:val="0"/>
          <w:sz w:val="22"/>
          <w:szCs w:val="22"/>
          <w:lang w:eastAsia="pl-PL" w:bidi="ar-SA"/>
        </w:rPr>
      </w:pPr>
    </w:p>
    <w:p w:rsidR="00D90285" w:rsidRDefault="00D90285">
      <w:pPr>
        <w:suppressAutoHyphens w:val="0"/>
        <w:jc w:val="both"/>
        <w:textAlignment w:val="auto"/>
        <w:rPr>
          <w:rFonts w:ascii="Times New Roman" w:eastAsia="Times New Roman" w:hAnsi="Times New Roman" w:cs="Times New Roman"/>
          <w:kern w:val="0"/>
          <w:sz w:val="22"/>
          <w:szCs w:val="22"/>
          <w:lang w:eastAsia="pl-PL" w:bidi="ar-SA"/>
        </w:rPr>
      </w:pPr>
    </w:p>
    <w:p w:rsidR="00D90285" w:rsidRDefault="00E83DB5">
      <w:pPr>
        <w:suppressAutoHyphens w:val="0"/>
        <w:jc w:val="right"/>
        <w:textAlignment w:val="auto"/>
        <w:rPr>
          <w:rFonts w:ascii="Times New Roman" w:eastAsia="Times New Roman" w:hAnsi="Times New Roman" w:cs="Times New Roman"/>
          <w:kern w:val="0"/>
          <w:sz w:val="22"/>
          <w:szCs w:val="22"/>
          <w:lang w:eastAsia="pl-PL" w:bidi="ar-SA"/>
        </w:rPr>
      </w:pPr>
      <w:r>
        <w:rPr>
          <w:rFonts w:ascii="Times New Roman" w:eastAsia="Times New Roman" w:hAnsi="Times New Roman" w:cs="Times New Roman"/>
          <w:kern w:val="0"/>
          <w:sz w:val="22"/>
          <w:szCs w:val="22"/>
          <w:lang w:eastAsia="pl-PL" w:bidi="ar-SA"/>
        </w:rPr>
        <w:t>……………….…..……………..</w:t>
      </w:r>
    </w:p>
    <w:p w:rsidR="00D90285" w:rsidRDefault="00E83DB5">
      <w:pPr>
        <w:suppressAutoHyphens w:val="0"/>
        <w:jc w:val="right"/>
        <w:textAlignment w:val="auto"/>
        <w:rPr>
          <w:rFonts w:ascii="Times New Roman" w:eastAsia="Times New Roman" w:hAnsi="Times New Roman" w:cs="Times New Roman"/>
          <w:kern w:val="0"/>
          <w:sz w:val="22"/>
          <w:szCs w:val="22"/>
          <w:lang w:eastAsia="pl-PL" w:bidi="ar-SA"/>
        </w:rPr>
      </w:pPr>
      <w:r>
        <w:rPr>
          <w:rFonts w:ascii="Times New Roman" w:eastAsia="Times New Roman" w:hAnsi="Times New Roman" w:cs="Times New Roman"/>
          <w:kern w:val="0"/>
          <w:sz w:val="22"/>
          <w:szCs w:val="22"/>
          <w:lang w:eastAsia="pl-PL" w:bidi="ar-SA"/>
        </w:rPr>
        <w:t>(podpis wnioskodawcy)</w:t>
      </w:r>
    </w:p>
    <w:p w:rsidR="00D90285" w:rsidRPr="00B80D72" w:rsidRDefault="00E83DB5">
      <w:pPr>
        <w:suppressAutoHyphens w:val="0"/>
        <w:spacing w:before="100" w:after="100"/>
        <w:jc w:val="center"/>
        <w:textAlignment w:val="auto"/>
        <w:rPr>
          <w:sz w:val="20"/>
          <w:szCs w:val="20"/>
        </w:rPr>
      </w:pPr>
      <w:r w:rsidRPr="00B80D72">
        <w:rPr>
          <w:rFonts w:ascii="Times New Roman" w:eastAsia="Times New Roman" w:hAnsi="Times New Roman" w:cs="Times New Roman"/>
          <w:b/>
          <w:iCs/>
          <w:kern w:val="0"/>
          <w:sz w:val="20"/>
          <w:szCs w:val="20"/>
          <w:lang w:eastAsia="pl-PL" w:bidi="ar-SA"/>
        </w:rPr>
        <w:t xml:space="preserve">Klauzula informacyjna </w:t>
      </w:r>
    </w:p>
    <w:p w:rsidR="00B80D72" w:rsidRPr="00B80D72" w:rsidRDefault="00B80D72" w:rsidP="00B80D72">
      <w:pPr>
        <w:jc w:val="both"/>
        <w:textAlignment w:val="auto"/>
        <w:rPr>
          <w:rFonts w:ascii="Cambria" w:eastAsia="Times New Roman" w:hAnsi="Cambria" w:cs="Cambria"/>
          <w:i/>
          <w:kern w:val="1"/>
          <w:sz w:val="20"/>
          <w:szCs w:val="20"/>
          <w:lang w:eastAsia="pl-PL" w:bidi="ar-SA"/>
        </w:rPr>
      </w:pPr>
      <w:r w:rsidRPr="00B80D72">
        <w:rPr>
          <w:rFonts w:ascii="Cambria" w:eastAsia="Times New Roman" w:hAnsi="Cambria" w:cs="Cambria"/>
          <w:i/>
          <w:kern w:val="1"/>
          <w:sz w:val="20"/>
          <w:szCs w:val="20"/>
          <w:lang w:eastAsia="pl-PL" w:bidi="ar-SA"/>
        </w:rPr>
        <w:t xml:space="preserve">Zgodnie z art. 13 ust. 1 i 2 rozporządzenia Parlamentu Europejskiego i Rady (UE) 2016/679 </w:t>
      </w:r>
      <w:r w:rsidRPr="00B80D72">
        <w:rPr>
          <w:rFonts w:ascii="Cambria" w:eastAsia="Times New Roman" w:hAnsi="Cambria" w:cs="Cambria"/>
          <w:i/>
          <w:kern w:val="1"/>
          <w:sz w:val="20"/>
          <w:szCs w:val="20"/>
          <w:lang w:eastAsia="pl-PL" w:bidi="ar-SA"/>
        </w:rPr>
        <w:br/>
        <w:t>z dnia 27 kwietnia 2016 r. w sprawie ochrony osób fizycznych w związku z przetwarzaniem danych osobowych i w sprawie swobodnego przepływu takich danych oraz uchylenia dyrektywy 95/46/WE (ogólne rozporządzenie o ochronie danych) (Dz. Urz. UE L 119 z 04.05.2016, str. 1), dalej „RODO”, informuję, że.:</w:t>
      </w:r>
    </w:p>
    <w:p w:rsidR="00B80D72" w:rsidRPr="00B80D72" w:rsidRDefault="00B80D72" w:rsidP="00B80D72">
      <w:pPr>
        <w:numPr>
          <w:ilvl w:val="0"/>
          <w:numId w:val="4"/>
        </w:numPr>
        <w:overflowPunct w:val="0"/>
        <w:autoSpaceDE w:val="0"/>
        <w:ind w:left="284" w:hanging="284"/>
        <w:jc w:val="both"/>
        <w:textAlignment w:val="auto"/>
        <w:rPr>
          <w:rFonts w:ascii="Cambria" w:eastAsia="Times New Roman" w:hAnsi="Cambria" w:cs="Cambria"/>
          <w:i/>
          <w:kern w:val="1"/>
          <w:sz w:val="20"/>
          <w:szCs w:val="20"/>
          <w:lang w:eastAsia="pl-PL" w:bidi="ar-SA"/>
        </w:rPr>
      </w:pPr>
      <w:r w:rsidRPr="00B80D72">
        <w:rPr>
          <w:rFonts w:ascii="Cambria" w:eastAsia="Times New Roman" w:hAnsi="Cambria" w:cs="Cambria"/>
          <w:i/>
          <w:kern w:val="1"/>
          <w:sz w:val="20"/>
          <w:szCs w:val="20"/>
          <w:lang w:eastAsia="pl-PL" w:bidi="ar-SA"/>
        </w:rPr>
        <w:t>administratorem Pani/Pana danych osobowych jest Gmina Winnica z siedzibą w Winnicy, 06-120 Winnica, ul. Pułtuska 25</w:t>
      </w:r>
      <w:r w:rsidRPr="00B80D72">
        <w:rPr>
          <w:rFonts w:ascii="Cambria" w:eastAsia="Times New Roman" w:hAnsi="Cambria" w:cs="Cambria"/>
          <w:bCs/>
          <w:i/>
          <w:kern w:val="1"/>
          <w:sz w:val="20"/>
          <w:szCs w:val="20"/>
          <w:lang w:eastAsia="pl-PL" w:bidi="ar-SA"/>
        </w:rPr>
        <w:t xml:space="preserve">; </w:t>
      </w:r>
      <w:proofErr w:type="spellStart"/>
      <w:r w:rsidRPr="00B80D72">
        <w:rPr>
          <w:rFonts w:ascii="Cambria" w:eastAsia="Times New Roman" w:hAnsi="Cambria" w:cs="Cambria"/>
          <w:i/>
          <w:kern w:val="1"/>
          <w:sz w:val="20"/>
          <w:szCs w:val="20"/>
          <w:lang w:eastAsia="pl-PL" w:bidi="ar-SA"/>
        </w:rPr>
        <w:t>tel</w:t>
      </w:r>
      <w:proofErr w:type="spellEnd"/>
      <w:r w:rsidRPr="00B80D72">
        <w:rPr>
          <w:rFonts w:ascii="Cambria" w:eastAsia="Times New Roman" w:hAnsi="Cambria" w:cs="Cambria"/>
          <w:i/>
          <w:kern w:val="1"/>
          <w:sz w:val="20"/>
          <w:szCs w:val="20"/>
          <w:lang w:eastAsia="pl-PL" w:bidi="ar-SA"/>
        </w:rPr>
        <w:t>/fax: (23) 691 40 92; fax: (23) 691 40 25; adres e- mail: sekretariat@gminawinnica.pl</w:t>
      </w:r>
    </w:p>
    <w:p w:rsidR="00B80D72" w:rsidRPr="00B80D72" w:rsidRDefault="00B80D72" w:rsidP="00B80D72">
      <w:pPr>
        <w:numPr>
          <w:ilvl w:val="0"/>
          <w:numId w:val="4"/>
        </w:numPr>
        <w:overflowPunct w:val="0"/>
        <w:autoSpaceDE w:val="0"/>
        <w:ind w:left="340" w:hanging="340"/>
        <w:contextualSpacing/>
        <w:jc w:val="both"/>
        <w:textAlignment w:val="auto"/>
        <w:rPr>
          <w:rFonts w:ascii="Cambria" w:eastAsia="Calibri" w:hAnsi="Cambria" w:cs="Cambria"/>
          <w:i/>
          <w:kern w:val="1"/>
          <w:sz w:val="20"/>
          <w:szCs w:val="20"/>
          <w:lang w:eastAsia="en-US" w:bidi="ar-SA"/>
        </w:rPr>
      </w:pPr>
      <w:r w:rsidRPr="00B80D72">
        <w:rPr>
          <w:rFonts w:ascii="Cambria" w:eastAsia="Calibri" w:hAnsi="Cambria" w:cs="Cambria"/>
          <w:i/>
          <w:kern w:val="1"/>
          <w:sz w:val="20"/>
          <w:szCs w:val="20"/>
          <w:lang w:eastAsia="en-US" w:bidi="ar-SA"/>
        </w:rPr>
        <w:t>Inspektorem Ochrony Danych osobowych (IOD) u Administratora jest M Consulting sp. z o.o.,  e-mail: inspektor@kiodo.pl</w:t>
      </w:r>
    </w:p>
    <w:p w:rsidR="00B80D72" w:rsidRPr="00B80D72" w:rsidRDefault="00B80D72" w:rsidP="00B80D72">
      <w:pPr>
        <w:numPr>
          <w:ilvl w:val="0"/>
          <w:numId w:val="4"/>
        </w:numPr>
        <w:overflowPunct w:val="0"/>
        <w:autoSpaceDE w:val="0"/>
        <w:ind w:left="284" w:hanging="284"/>
        <w:jc w:val="both"/>
        <w:textAlignment w:val="auto"/>
        <w:rPr>
          <w:rFonts w:ascii="Cambria" w:eastAsia="Times New Roman" w:hAnsi="Cambria" w:cs="Cambria"/>
          <w:i/>
          <w:kern w:val="1"/>
          <w:sz w:val="20"/>
          <w:szCs w:val="20"/>
          <w:lang w:eastAsia="pl-PL" w:bidi="ar-SA"/>
        </w:rPr>
      </w:pPr>
      <w:r w:rsidRPr="00B80D72">
        <w:rPr>
          <w:rFonts w:ascii="Cambria" w:eastAsia="Times New Roman" w:hAnsi="Cambria" w:cs="Cambria"/>
          <w:i/>
          <w:kern w:val="1"/>
          <w:sz w:val="20"/>
          <w:szCs w:val="20"/>
          <w:lang w:eastAsia="pl-PL" w:bidi="ar-SA"/>
        </w:rPr>
        <w:t>Pani/Pana dane osobowe przetwarzane będą  w celu prowadzenia przedmiotowego postępowania o udzielenie zamówienia publicznego oraz zawarcia umowy, a podstawą praw</w:t>
      </w:r>
      <w:r>
        <w:rPr>
          <w:rFonts w:ascii="Cambria" w:eastAsia="Times New Roman" w:hAnsi="Cambria" w:cs="Cambria"/>
          <w:i/>
          <w:kern w:val="1"/>
          <w:sz w:val="20"/>
          <w:szCs w:val="20"/>
          <w:lang w:eastAsia="pl-PL" w:bidi="ar-SA"/>
        </w:rPr>
        <w:t>n</w:t>
      </w:r>
      <w:r w:rsidRPr="00B80D72">
        <w:rPr>
          <w:rFonts w:ascii="Cambria" w:eastAsia="Times New Roman" w:hAnsi="Cambria" w:cs="Cambria"/>
          <w:i/>
          <w:kern w:val="1"/>
          <w:sz w:val="20"/>
          <w:szCs w:val="20"/>
          <w:lang w:eastAsia="pl-PL" w:bidi="ar-SA"/>
        </w:rPr>
        <w:t>ą ich przetwarzania jest obowiązek prawny stosowania sformalizowanych procedur udzielania zamówień publicznych spoczywający na Gminie Winnica;</w:t>
      </w:r>
    </w:p>
    <w:p w:rsidR="00B80D72" w:rsidRPr="00B80D72" w:rsidRDefault="00B80D72" w:rsidP="00B80D72">
      <w:pPr>
        <w:numPr>
          <w:ilvl w:val="0"/>
          <w:numId w:val="4"/>
        </w:numPr>
        <w:overflowPunct w:val="0"/>
        <w:autoSpaceDE w:val="0"/>
        <w:ind w:left="284" w:hanging="284"/>
        <w:jc w:val="both"/>
        <w:textAlignment w:val="auto"/>
        <w:rPr>
          <w:rFonts w:ascii="Cambria" w:eastAsia="Times New Roman" w:hAnsi="Cambria" w:cs="Cambria"/>
          <w:i/>
          <w:kern w:val="1"/>
          <w:sz w:val="20"/>
          <w:szCs w:val="20"/>
          <w:lang w:eastAsia="pl-PL" w:bidi="ar-SA"/>
        </w:rPr>
      </w:pPr>
      <w:r w:rsidRPr="00B80D72">
        <w:rPr>
          <w:rFonts w:ascii="Cambria" w:eastAsia="Times New Roman" w:hAnsi="Cambria" w:cs="Cambria"/>
          <w:i/>
          <w:kern w:val="1"/>
          <w:sz w:val="20"/>
          <w:szCs w:val="20"/>
          <w:lang w:eastAsia="pl-PL" w:bidi="ar-SA"/>
        </w:rPr>
        <w:t>Pani/Pana dane osobowe będą przechowywane przez okres prowadzenia niniejszego postęp</w:t>
      </w:r>
      <w:bookmarkStart w:id="0" w:name="_GoBack"/>
      <w:bookmarkEnd w:id="0"/>
      <w:r w:rsidRPr="00B80D72">
        <w:rPr>
          <w:rFonts w:ascii="Cambria" w:eastAsia="Times New Roman" w:hAnsi="Cambria" w:cs="Cambria"/>
          <w:i/>
          <w:kern w:val="1"/>
          <w:sz w:val="20"/>
          <w:szCs w:val="20"/>
          <w:lang w:eastAsia="pl-PL" w:bidi="ar-SA"/>
        </w:rPr>
        <w:t xml:space="preserve">owania o udzielenie zamówienia oraz po jego zakończeniu zgodnie z ustawą z dnia 14 lipca 1983 r. o narodowym zasobie archiwalnym i archiwach (Dz.U. z 2018 r. poz. 217 z </w:t>
      </w:r>
      <w:proofErr w:type="spellStart"/>
      <w:r w:rsidRPr="00B80D72">
        <w:rPr>
          <w:rFonts w:ascii="Cambria" w:eastAsia="Times New Roman" w:hAnsi="Cambria" w:cs="Cambria"/>
          <w:i/>
          <w:kern w:val="1"/>
          <w:sz w:val="20"/>
          <w:szCs w:val="20"/>
          <w:lang w:eastAsia="pl-PL" w:bidi="ar-SA"/>
        </w:rPr>
        <w:t>późn</w:t>
      </w:r>
      <w:proofErr w:type="spellEnd"/>
      <w:r w:rsidRPr="00B80D72">
        <w:rPr>
          <w:rFonts w:ascii="Cambria" w:eastAsia="Times New Roman" w:hAnsi="Cambria" w:cs="Cambria"/>
          <w:i/>
          <w:kern w:val="1"/>
          <w:sz w:val="20"/>
          <w:szCs w:val="20"/>
          <w:lang w:eastAsia="pl-PL" w:bidi="ar-SA"/>
        </w:rPr>
        <w:t xml:space="preserve">. zm.) oraz rozporządzeniem Prezesa Rady Ministrów z dnia 18 stycznia 2011 r. w sprawie instrukcji kancelaryjnej, jednolitych rzeczowych wykazów akt oraz instrukcji w sprawie organizacji i zakresu działania archiwów zakładowych (Dz. U. z 2011 r. Nr 14, poz. 67 z </w:t>
      </w:r>
      <w:proofErr w:type="spellStart"/>
      <w:r w:rsidRPr="00B80D72">
        <w:rPr>
          <w:rFonts w:ascii="Cambria" w:eastAsia="Times New Roman" w:hAnsi="Cambria" w:cs="Cambria"/>
          <w:i/>
          <w:kern w:val="1"/>
          <w:sz w:val="20"/>
          <w:szCs w:val="20"/>
          <w:lang w:eastAsia="pl-PL" w:bidi="ar-SA"/>
        </w:rPr>
        <w:t>późn</w:t>
      </w:r>
      <w:proofErr w:type="spellEnd"/>
      <w:r w:rsidRPr="00B80D72">
        <w:rPr>
          <w:rFonts w:ascii="Cambria" w:eastAsia="Times New Roman" w:hAnsi="Cambria" w:cs="Cambria"/>
          <w:i/>
          <w:kern w:val="1"/>
          <w:sz w:val="20"/>
          <w:szCs w:val="20"/>
          <w:lang w:eastAsia="pl-PL" w:bidi="ar-SA"/>
        </w:rPr>
        <w:t>. zm.);</w:t>
      </w:r>
    </w:p>
    <w:p w:rsidR="00B80D72" w:rsidRPr="00B80D72" w:rsidRDefault="00B80D72" w:rsidP="00B80D72">
      <w:pPr>
        <w:numPr>
          <w:ilvl w:val="0"/>
          <w:numId w:val="4"/>
        </w:numPr>
        <w:overflowPunct w:val="0"/>
        <w:autoSpaceDE w:val="0"/>
        <w:ind w:left="284" w:hanging="284"/>
        <w:jc w:val="both"/>
        <w:textAlignment w:val="auto"/>
        <w:rPr>
          <w:rFonts w:ascii="Cambria" w:eastAsia="Times New Roman" w:hAnsi="Cambria" w:cs="Cambria"/>
          <w:i/>
          <w:kern w:val="1"/>
          <w:sz w:val="20"/>
          <w:szCs w:val="20"/>
          <w:lang w:eastAsia="pl-PL" w:bidi="ar-SA"/>
        </w:rPr>
      </w:pPr>
      <w:r w:rsidRPr="00B80D72">
        <w:rPr>
          <w:rFonts w:ascii="Cambria" w:eastAsia="Times New Roman" w:hAnsi="Cambria" w:cs="Cambria"/>
          <w:i/>
          <w:kern w:val="1"/>
          <w:sz w:val="20"/>
          <w:szCs w:val="20"/>
          <w:lang w:eastAsia="pl-PL" w:bidi="ar-SA"/>
        </w:rPr>
        <w:t>odbiorcami Pani/Pana danych osobowych będą:</w:t>
      </w:r>
    </w:p>
    <w:p w:rsidR="00B80D72" w:rsidRPr="00B80D72" w:rsidRDefault="00B80D72" w:rsidP="00B80D72">
      <w:pPr>
        <w:numPr>
          <w:ilvl w:val="5"/>
          <w:numId w:val="5"/>
        </w:numPr>
        <w:overflowPunct w:val="0"/>
        <w:autoSpaceDE w:val="0"/>
        <w:ind w:left="567" w:hanging="283"/>
        <w:jc w:val="both"/>
        <w:textAlignment w:val="auto"/>
        <w:rPr>
          <w:rFonts w:ascii="Cambria" w:eastAsia="Times New Roman" w:hAnsi="Cambria" w:cs="Cambria"/>
          <w:i/>
          <w:kern w:val="1"/>
          <w:sz w:val="20"/>
          <w:szCs w:val="20"/>
          <w:lang w:eastAsia="pl-PL" w:bidi="ar-SA"/>
        </w:rPr>
      </w:pPr>
      <w:r w:rsidRPr="00B80D72">
        <w:rPr>
          <w:rFonts w:ascii="Cambria" w:eastAsia="Times New Roman" w:hAnsi="Cambria" w:cs="Cambria"/>
          <w:i/>
          <w:kern w:val="1"/>
          <w:sz w:val="20"/>
          <w:szCs w:val="20"/>
          <w:lang w:eastAsia="pl-PL" w:bidi="ar-SA"/>
        </w:rPr>
        <w:t xml:space="preserve">wnioskodawcy zgodnie z ustawą z dnia 06 września 2001 r. o dostępie do informacji publicznej (Dz.U. z 2016 r. poz. 1764 z </w:t>
      </w:r>
      <w:proofErr w:type="spellStart"/>
      <w:r w:rsidRPr="00B80D72">
        <w:rPr>
          <w:rFonts w:ascii="Cambria" w:eastAsia="Times New Roman" w:hAnsi="Cambria" w:cs="Cambria"/>
          <w:i/>
          <w:kern w:val="1"/>
          <w:sz w:val="20"/>
          <w:szCs w:val="20"/>
          <w:lang w:eastAsia="pl-PL" w:bidi="ar-SA"/>
        </w:rPr>
        <w:t>późn</w:t>
      </w:r>
      <w:proofErr w:type="spellEnd"/>
      <w:r w:rsidRPr="00B80D72">
        <w:rPr>
          <w:rFonts w:ascii="Cambria" w:eastAsia="Times New Roman" w:hAnsi="Cambria" w:cs="Cambria"/>
          <w:i/>
          <w:kern w:val="1"/>
          <w:sz w:val="20"/>
          <w:szCs w:val="20"/>
          <w:lang w:eastAsia="pl-PL" w:bidi="ar-SA"/>
        </w:rPr>
        <w:t>. zm.);</w:t>
      </w:r>
    </w:p>
    <w:p w:rsidR="00B80D72" w:rsidRPr="00B80D72" w:rsidRDefault="00B80D72" w:rsidP="00B80D72">
      <w:pPr>
        <w:numPr>
          <w:ilvl w:val="5"/>
          <w:numId w:val="5"/>
        </w:numPr>
        <w:overflowPunct w:val="0"/>
        <w:autoSpaceDE w:val="0"/>
        <w:ind w:left="567" w:hanging="283"/>
        <w:jc w:val="both"/>
        <w:textAlignment w:val="auto"/>
        <w:rPr>
          <w:rFonts w:ascii="Cambria" w:eastAsia="Times New Roman" w:hAnsi="Cambria" w:cs="Cambria"/>
          <w:i/>
          <w:kern w:val="1"/>
          <w:sz w:val="20"/>
          <w:szCs w:val="20"/>
          <w:lang w:eastAsia="pl-PL" w:bidi="ar-SA"/>
        </w:rPr>
      </w:pPr>
      <w:r w:rsidRPr="00B80D72">
        <w:rPr>
          <w:rFonts w:ascii="Cambria" w:eastAsia="Times New Roman" w:hAnsi="Cambria" w:cs="Cambria"/>
          <w:i/>
          <w:kern w:val="1"/>
          <w:sz w:val="20"/>
          <w:szCs w:val="20"/>
          <w:lang w:eastAsia="pl-PL" w:bidi="ar-SA"/>
        </w:rPr>
        <w:t>organy publiczne, urzędy państwowe lub inne podmioty upoważnione na podstawie przepisów prawa lub wykonujące zadania realizowane w interesie publicznym lub w ramach sprawowania władzy publicznej, w szczególności podmioty prowadzące działalność kontrolną wobec Gminy Winnica. Dane osobowe będą przekazywane do podmiotów przetwarzających dane w imieniu administratora danych osobowych;</w:t>
      </w:r>
    </w:p>
    <w:p w:rsidR="00B80D72" w:rsidRPr="00B80D72" w:rsidRDefault="00B80D72" w:rsidP="00B80D72">
      <w:pPr>
        <w:numPr>
          <w:ilvl w:val="0"/>
          <w:numId w:val="4"/>
        </w:numPr>
        <w:overflowPunct w:val="0"/>
        <w:autoSpaceDE w:val="0"/>
        <w:ind w:left="284" w:hanging="284"/>
        <w:jc w:val="both"/>
        <w:textAlignment w:val="auto"/>
        <w:rPr>
          <w:rFonts w:ascii="Cambria" w:eastAsia="Times New Roman" w:hAnsi="Cambria" w:cs="Cambria"/>
          <w:i/>
          <w:kern w:val="1"/>
          <w:sz w:val="20"/>
          <w:szCs w:val="20"/>
          <w:lang w:eastAsia="pl-PL" w:bidi="ar-SA"/>
        </w:rPr>
      </w:pPr>
      <w:r w:rsidRPr="00B80D72">
        <w:rPr>
          <w:rFonts w:ascii="Cambria" w:eastAsia="Times New Roman" w:hAnsi="Cambria" w:cs="Cambria"/>
          <w:i/>
          <w:kern w:val="1"/>
          <w:sz w:val="20"/>
          <w:szCs w:val="20"/>
          <w:lang w:eastAsia="pl-PL" w:bidi="ar-SA"/>
        </w:rPr>
        <w:t>w odniesieniu do Pani/Pana danych osobowych decyzje nie będą podejmowane w sposób zautomatyzowany, stosownie do art. 22 RODO;</w:t>
      </w:r>
    </w:p>
    <w:p w:rsidR="00B80D72" w:rsidRPr="00B80D72" w:rsidRDefault="00B80D72" w:rsidP="00B80D72">
      <w:pPr>
        <w:numPr>
          <w:ilvl w:val="0"/>
          <w:numId w:val="4"/>
        </w:numPr>
        <w:overflowPunct w:val="0"/>
        <w:autoSpaceDE w:val="0"/>
        <w:ind w:left="284" w:hanging="284"/>
        <w:jc w:val="both"/>
        <w:textAlignment w:val="auto"/>
        <w:rPr>
          <w:rFonts w:ascii="Cambria" w:eastAsia="Times New Roman" w:hAnsi="Cambria" w:cs="Cambria"/>
          <w:i/>
          <w:kern w:val="1"/>
          <w:sz w:val="20"/>
          <w:szCs w:val="20"/>
          <w:lang w:eastAsia="pl-PL" w:bidi="ar-SA"/>
        </w:rPr>
      </w:pPr>
      <w:r w:rsidRPr="00B80D72">
        <w:rPr>
          <w:rFonts w:ascii="Cambria" w:eastAsia="Times New Roman" w:hAnsi="Cambria" w:cs="Cambria"/>
          <w:i/>
          <w:kern w:val="1"/>
          <w:sz w:val="20"/>
          <w:szCs w:val="20"/>
          <w:lang w:eastAsia="pl-PL" w:bidi="ar-SA"/>
        </w:rPr>
        <w:t>posiada Pani/Pan:</w:t>
      </w:r>
    </w:p>
    <w:p w:rsidR="00B80D72" w:rsidRPr="00B80D72" w:rsidRDefault="00B80D72" w:rsidP="00B80D72">
      <w:pPr>
        <w:numPr>
          <w:ilvl w:val="0"/>
          <w:numId w:val="6"/>
        </w:numPr>
        <w:overflowPunct w:val="0"/>
        <w:autoSpaceDE w:val="0"/>
        <w:ind w:left="567" w:hanging="207"/>
        <w:jc w:val="both"/>
        <w:textAlignment w:val="auto"/>
        <w:rPr>
          <w:rFonts w:ascii="Cambria" w:eastAsia="Times New Roman" w:hAnsi="Cambria" w:cs="Cambria"/>
          <w:i/>
          <w:kern w:val="1"/>
          <w:sz w:val="20"/>
          <w:szCs w:val="20"/>
          <w:lang w:eastAsia="pl-PL" w:bidi="ar-SA"/>
        </w:rPr>
      </w:pPr>
      <w:r w:rsidRPr="00B80D72">
        <w:rPr>
          <w:rFonts w:ascii="Cambria" w:eastAsia="Times New Roman" w:hAnsi="Cambria" w:cs="Cambria"/>
          <w:i/>
          <w:kern w:val="1"/>
          <w:sz w:val="20"/>
          <w:szCs w:val="20"/>
          <w:lang w:eastAsia="pl-PL" w:bidi="ar-SA"/>
        </w:rPr>
        <w:t>na podstawie art. 15 RODO prawo dostępu do danych osobowych Pani/Pana dotyczących;</w:t>
      </w:r>
    </w:p>
    <w:p w:rsidR="00B80D72" w:rsidRPr="00B80D72" w:rsidRDefault="00B80D72" w:rsidP="00B80D72">
      <w:pPr>
        <w:numPr>
          <w:ilvl w:val="0"/>
          <w:numId w:val="6"/>
        </w:numPr>
        <w:overflowPunct w:val="0"/>
        <w:autoSpaceDE w:val="0"/>
        <w:ind w:left="567" w:hanging="207"/>
        <w:jc w:val="both"/>
        <w:textAlignment w:val="auto"/>
        <w:rPr>
          <w:rFonts w:ascii="Cambria" w:eastAsia="Times New Roman" w:hAnsi="Cambria" w:cs="Cambria"/>
          <w:i/>
          <w:kern w:val="1"/>
          <w:sz w:val="20"/>
          <w:szCs w:val="20"/>
          <w:lang w:eastAsia="pl-PL" w:bidi="ar-SA"/>
        </w:rPr>
      </w:pPr>
      <w:r w:rsidRPr="00B80D72">
        <w:rPr>
          <w:rFonts w:ascii="Cambria" w:eastAsia="Times New Roman" w:hAnsi="Cambria" w:cs="Cambria"/>
          <w:i/>
          <w:kern w:val="1"/>
          <w:sz w:val="20"/>
          <w:szCs w:val="20"/>
          <w:lang w:eastAsia="pl-PL" w:bidi="ar-SA"/>
        </w:rPr>
        <w:t>na podstawie art. 16 RODO prawo do sprostowania Pani/Pana danych osobowych</w:t>
      </w:r>
      <w:r w:rsidRPr="00B80D72">
        <w:rPr>
          <w:rFonts w:ascii="Cambria" w:eastAsia="Times New Roman" w:hAnsi="Cambria" w:cs="Cambria"/>
          <w:i/>
          <w:kern w:val="1"/>
          <w:sz w:val="20"/>
          <w:szCs w:val="20"/>
          <w:vertAlign w:val="superscript"/>
          <w:lang w:eastAsia="pl-PL" w:bidi="ar-SA"/>
        </w:rPr>
        <w:footnoteReference w:id="1"/>
      </w:r>
      <w:r w:rsidRPr="00B80D72">
        <w:rPr>
          <w:rFonts w:ascii="Cambria" w:eastAsia="Times New Roman" w:hAnsi="Cambria" w:cs="Cambria"/>
          <w:i/>
          <w:kern w:val="1"/>
          <w:sz w:val="20"/>
          <w:szCs w:val="20"/>
          <w:lang w:eastAsia="pl-PL" w:bidi="ar-SA"/>
        </w:rPr>
        <w:t>;</w:t>
      </w:r>
    </w:p>
    <w:p w:rsidR="00B80D72" w:rsidRPr="00B80D72" w:rsidRDefault="00B80D72" w:rsidP="00B80D72">
      <w:pPr>
        <w:numPr>
          <w:ilvl w:val="0"/>
          <w:numId w:val="6"/>
        </w:numPr>
        <w:overflowPunct w:val="0"/>
        <w:autoSpaceDE w:val="0"/>
        <w:ind w:left="567" w:hanging="207"/>
        <w:jc w:val="both"/>
        <w:textAlignment w:val="auto"/>
        <w:rPr>
          <w:rFonts w:ascii="Cambria" w:eastAsia="Times New Roman" w:hAnsi="Cambria" w:cs="Cambria"/>
          <w:i/>
          <w:kern w:val="1"/>
          <w:sz w:val="20"/>
          <w:szCs w:val="20"/>
          <w:lang w:eastAsia="pl-PL" w:bidi="ar-SA"/>
        </w:rPr>
      </w:pPr>
      <w:r w:rsidRPr="00B80D72">
        <w:rPr>
          <w:rFonts w:ascii="Cambria" w:eastAsia="Times New Roman" w:hAnsi="Cambria" w:cs="Cambria"/>
          <w:i/>
          <w:kern w:val="1"/>
          <w:sz w:val="20"/>
          <w:szCs w:val="20"/>
          <w:lang w:eastAsia="pl-PL" w:bidi="ar-SA"/>
        </w:rPr>
        <w:t>na podstawie art. 18 RODO prawo żądania od administratora ograniczenia przetwarzania danych osobowych z zastrzeżeniem przypadków, o których mowa w art. 18 ust. 2 RODO</w:t>
      </w:r>
      <w:r w:rsidRPr="00B80D72">
        <w:rPr>
          <w:rFonts w:ascii="Cambria" w:eastAsia="Times New Roman" w:hAnsi="Cambria" w:cs="Cambria"/>
          <w:i/>
          <w:kern w:val="1"/>
          <w:sz w:val="20"/>
          <w:szCs w:val="20"/>
          <w:vertAlign w:val="superscript"/>
          <w:lang w:eastAsia="pl-PL" w:bidi="ar-SA"/>
        </w:rPr>
        <w:footnoteReference w:id="2"/>
      </w:r>
      <w:r w:rsidRPr="00B80D72">
        <w:rPr>
          <w:rFonts w:ascii="Cambria" w:eastAsia="Times New Roman" w:hAnsi="Cambria" w:cs="Cambria"/>
          <w:i/>
          <w:kern w:val="1"/>
          <w:sz w:val="20"/>
          <w:szCs w:val="20"/>
          <w:lang w:eastAsia="pl-PL" w:bidi="ar-SA"/>
        </w:rPr>
        <w:t>;</w:t>
      </w:r>
    </w:p>
    <w:p w:rsidR="00B80D72" w:rsidRPr="00B80D72" w:rsidRDefault="00B80D72" w:rsidP="00B80D72">
      <w:pPr>
        <w:numPr>
          <w:ilvl w:val="0"/>
          <w:numId w:val="6"/>
        </w:numPr>
        <w:overflowPunct w:val="0"/>
        <w:autoSpaceDE w:val="0"/>
        <w:ind w:left="567" w:hanging="207"/>
        <w:jc w:val="both"/>
        <w:textAlignment w:val="auto"/>
        <w:rPr>
          <w:rFonts w:ascii="Cambria" w:eastAsia="Times New Roman" w:hAnsi="Cambria" w:cs="Cambria"/>
          <w:i/>
          <w:kern w:val="1"/>
          <w:sz w:val="20"/>
          <w:szCs w:val="20"/>
          <w:lang w:eastAsia="pl-PL" w:bidi="ar-SA"/>
        </w:rPr>
      </w:pPr>
      <w:r w:rsidRPr="00B80D72">
        <w:rPr>
          <w:rFonts w:ascii="Cambria" w:eastAsia="Times New Roman" w:hAnsi="Cambria" w:cs="Cambria"/>
          <w:i/>
          <w:kern w:val="1"/>
          <w:sz w:val="20"/>
          <w:szCs w:val="20"/>
          <w:lang w:eastAsia="pl-PL" w:bidi="ar-SA"/>
        </w:rPr>
        <w:t>prawo do wniesienia skargi do Prezesa Urzędu Ochrony Danych Osobowych, gdy uzna Pani/Pan, że przetwarzanie danych osobowych Pani/Pana dotyczących narusza przepisy RODO;</w:t>
      </w:r>
    </w:p>
    <w:p w:rsidR="00B80D72" w:rsidRPr="00B80D72" w:rsidRDefault="00B80D72" w:rsidP="00B80D72">
      <w:pPr>
        <w:numPr>
          <w:ilvl w:val="0"/>
          <w:numId w:val="4"/>
        </w:numPr>
        <w:overflowPunct w:val="0"/>
        <w:autoSpaceDE w:val="0"/>
        <w:ind w:left="284" w:hanging="284"/>
        <w:jc w:val="both"/>
        <w:textAlignment w:val="auto"/>
        <w:rPr>
          <w:rFonts w:ascii="Cambria" w:eastAsia="Times New Roman" w:hAnsi="Cambria" w:cs="Cambria"/>
          <w:i/>
          <w:kern w:val="1"/>
          <w:sz w:val="20"/>
          <w:szCs w:val="20"/>
          <w:lang w:eastAsia="pl-PL" w:bidi="ar-SA"/>
        </w:rPr>
      </w:pPr>
      <w:r w:rsidRPr="00B80D72">
        <w:rPr>
          <w:rFonts w:ascii="Cambria" w:eastAsia="Times New Roman" w:hAnsi="Cambria" w:cs="Cambria"/>
          <w:i/>
          <w:kern w:val="1"/>
          <w:sz w:val="20"/>
          <w:szCs w:val="20"/>
          <w:lang w:eastAsia="pl-PL" w:bidi="ar-SA"/>
        </w:rPr>
        <w:t>nie przysługuje Pani/Panu:</w:t>
      </w:r>
    </w:p>
    <w:p w:rsidR="00B80D72" w:rsidRPr="00B80D72" w:rsidRDefault="00B80D72" w:rsidP="00B80D72">
      <w:pPr>
        <w:numPr>
          <w:ilvl w:val="0"/>
          <w:numId w:val="3"/>
        </w:numPr>
        <w:overflowPunct w:val="0"/>
        <w:autoSpaceDE w:val="0"/>
        <w:ind w:left="567" w:hanging="141"/>
        <w:jc w:val="both"/>
        <w:textAlignment w:val="auto"/>
        <w:rPr>
          <w:rFonts w:ascii="Cambria" w:eastAsia="Times New Roman" w:hAnsi="Cambria" w:cs="Cambria"/>
          <w:i/>
          <w:kern w:val="1"/>
          <w:sz w:val="20"/>
          <w:szCs w:val="20"/>
          <w:lang w:eastAsia="pl-PL" w:bidi="ar-SA"/>
        </w:rPr>
      </w:pPr>
      <w:r w:rsidRPr="00B80D72">
        <w:rPr>
          <w:rFonts w:ascii="Cambria" w:eastAsia="Times New Roman" w:hAnsi="Cambria" w:cs="Cambria"/>
          <w:i/>
          <w:kern w:val="1"/>
          <w:sz w:val="20"/>
          <w:szCs w:val="20"/>
          <w:lang w:eastAsia="pl-PL" w:bidi="ar-SA"/>
        </w:rPr>
        <w:t>w związku z art. 17 ust. 3 lit. b, d lub e RODO prawo do usunięcia danych osobowych;</w:t>
      </w:r>
    </w:p>
    <w:p w:rsidR="00B80D72" w:rsidRPr="00B80D72" w:rsidRDefault="00B80D72" w:rsidP="00B80D72">
      <w:pPr>
        <w:numPr>
          <w:ilvl w:val="0"/>
          <w:numId w:val="3"/>
        </w:numPr>
        <w:overflowPunct w:val="0"/>
        <w:autoSpaceDE w:val="0"/>
        <w:ind w:left="567" w:hanging="141"/>
        <w:jc w:val="both"/>
        <w:textAlignment w:val="auto"/>
        <w:rPr>
          <w:rFonts w:ascii="Cambria" w:eastAsia="Times New Roman" w:hAnsi="Cambria" w:cs="Cambria"/>
          <w:i/>
          <w:kern w:val="1"/>
          <w:sz w:val="20"/>
          <w:szCs w:val="20"/>
          <w:lang w:eastAsia="pl-PL" w:bidi="ar-SA"/>
        </w:rPr>
      </w:pPr>
      <w:r w:rsidRPr="00B80D72">
        <w:rPr>
          <w:rFonts w:ascii="Cambria" w:eastAsia="Times New Roman" w:hAnsi="Cambria" w:cs="Cambria"/>
          <w:i/>
          <w:kern w:val="1"/>
          <w:sz w:val="20"/>
          <w:szCs w:val="20"/>
          <w:lang w:eastAsia="pl-PL" w:bidi="ar-SA"/>
        </w:rPr>
        <w:t>prawo do przenoszenia danych osobowych, o których mowa w art. 20 RODO;</w:t>
      </w:r>
    </w:p>
    <w:p w:rsidR="00B80D72" w:rsidRPr="00B80D72" w:rsidRDefault="00B80D72" w:rsidP="00B80D72">
      <w:pPr>
        <w:numPr>
          <w:ilvl w:val="0"/>
          <w:numId w:val="3"/>
        </w:numPr>
        <w:tabs>
          <w:tab w:val="left" w:pos="284"/>
        </w:tabs>
        <w:overflowPunct w:val="0"/>
        <w:autoSpaceDE w:val="0"/>
        <w:ind w:left="567" w:hanging="141"/>
        <w:jc w:val="both"/>
        <w:textAlignment w:val="auto"/>
        <w:rPr>
          <w:rFonts w:ascii="Cambria" w:eastAsia="Times New Roman" w:hAnsi="Cambria" w:cs="Cambria"/>
          <w:i/>
          <w:kern w:val="1"/>
          <w:sz w:val="20"/>
          <w:szCs w:val="20"/>
          <w:lang w:eastAsia="pl-PL" w:bidi="ar-SA"/>
        </w:rPr>
      </w:pPr>
      <w:r w:rsidRPr="00B80D72">
        <w:rPr>
          <w:rFonts w:ascii="Cambria" w:eastAsia="Times New Roman" w:hAnsi="Cambria" w:cs="Cambria"/>
          <w:i/>
          <w:kern w:val="1"/>
          <w:sz w:val="20"/>
          <w:szCs w:val="20"/>
          <w:lang w:eastAsia="pl-PL" w:bidi="ar-SA"/>
        </w:rPr>
        <w:t>na podstawie art. 21 RODO prawo sprzeciwu, wobec przetwarzania danych osobowych, gdyż podstawą prawną przetwarzania Pani/Pana danych osobowych jest art. 6 ust. 1 lit. c RODO.</w:t>
      </w:r>
    </w:p>
    <w:p w:rsidR="00B80D72" w:rsidRDefault="00B80D72" w:rsidP="00B80D72">
      <w:pPr>
        <w:tabs>
          <w:tab w:val="left" w:pos="284"/>
        </w:tabs>
        <w:overflowPunct w:val="0"/>
        <w:autoSpaceDE w:val="0"/>
        <w:jc w:val="both"/>
        <w:textAlignment w:val="auto"/>
        <w:rPr>
          <w:rFonts w:ascii="Cambria" w:eastAsia="Times New Roman" w:hAnsi="Cambria" w:cs="Cambria"/>
          <w:kern w:val="1"/>
          <w:sz w:val="18"/>
          <w:szCs w:val="18"/>
          <w:lang w:eastAsia="pl-PL" w:bidi="ar-SA"/>
        </w:rPr>
      </w:pPr>
    </w:p>
    <w:p w:rsidR="00B80D72" w:rsidRDefault="00B80D72" w:rsidP="00B80D72">
      <w:pPr>
        <w:tabs>
          <w:tab w:val="left" w:pos="284"/>
        </w:tabs>
        <w:overflowPunct w:val="0"/>
        <w:autoSpaceDE w:val="0"/>
        <w:jc w:val="both"/>
        <w:textAlignment w:val="auto"/>
        <w:rPr>
          <w:rFonts w:ascii="Cambria" w:eastAsia="Times New Roman" w:hAnsi="Cambria" w:cs="Cambria"/>
          <w:kern w:val="1"/>
          <w:sz w:val="18"/>
          <w:szCs w:val="18"/>
          <w:lang w:eastAsia="pl-PL" w:bidi="ar-SA"/>
        </w:rPr>
      </w:pPr>
    </w:p>
    <w:p w:rsidR="00B80D72" w:rsidRDefault="00B80D72" w:rsidP="00B80D72">
      <w:pPr>
        <w:tabs>
          <w:tab w:val="left" w:pos="284"/>
        </w:tabs>
        <w:overflowPunct w:val="0"/>
        <w:autoSpaceDE w:val="0"/>
        <w:jc w:val="both"/>
        <w:textAlignment w:val="auto"/>
        <w:rPr>
          <w:rFonts w:ascii="Cambria" w:eastAsia="Times New Roman" w:hAnsi="Cambria" w:cs="Cambria"/>
          <w:kern w:val="1"/>
          <w:sz w:val="18"/>
          <w:szCs w:val="18"/>
          <w:lang w:eastAsia="pl-PL" w:bidi="ar-SA"/>
        </w:rPr>
      </w:pPr>
    </w:p>
    <w:p w:rsidR="00B80D72" w:rsidRPr="00B80D72" w:rsidRDefault="00B80D72" w:rsidP="00B80D72">
      <w:pPr>
        <w:tabs>
          <w:tab w:val="left" w:pos="284"/>
        </w:tabs>
        <w:overflowPunct w:val="0"/>
        <w:autoSpaceDE w:val="0"/>
        <w:jc w:val="both"/>
        <w:textAlignment w:val="auto"/>
        <w:rPr>
          <w:rFonts w:ascii="Cambria" w:eastAsia="Times New Roman" w:hAnsi="Cambria" w:cs="Cambria"/>
          <w:kern w:val="1"/>
          <w:sz w:val="18"/>
          <w:szCs w:val="18"/>
          <w:lang w:eastAsia="pl-PL" w:bidi="ar-SA"/>
        </w:rPr>
      </w:pPr>
    </w:p>
    <w:p w:rsidR="00D90285" w:rsidRDefault="00E83DB5">
      <w:pPr>
        <w:suppressAutoHyphens w:val="0"/>
        <w:jc w:val="right"/>
        <w:textAlignment w:val="auto"/>
        <w:rPr>
          <w:rFonts w:ascii="Times New Roman" w:eastAsia="Times New Roman" w:hAnsi="Times New Roman" w:cs="Times New Roman"/>
          <w:kern w:val="0"/>
          <w:sz w:val="22"/>
          <w:szCs w:val="22"/>
          <w:lang w:eastAsia="pl-PL" w:bidi="ar-SA"/>
        </w:rPr>
      </w:pPr>
      <w:r>
        <w:rPr>
          <w:rFonts w:ascii="Times New Roman" w:eastAsia="Times New Roman" w:hAnsi="Times New Roman" w:cs="Times New Roman"/>
          <w:kern w:val="0"/>
          <w:sz w:val="22"/>
          <w:szCs w:val="22"/>
          <w:lang w:eastAsia="pl-PL" w:bidi="ar-SA"/>
        </w:rPr>
        <w:t>……………….…..……………..</w:t>
      </w:r>
    </w:p>
    <w:p w:rsidR="00D90285" w:rsidRDefault="00E83DB5">
      <w:pPr>
        <w:suppressAutoHyphens w:val="0"/>
        <w:jc w:val="right"/>
        <w:textAlignment w:val="auto"/>
        <w:rPr>
          <w:rFonts w:ascii="Times New Roman" w:eastAsia="Times New Roman" w:hAnsi="Times New Roman" w:cs="Times New Roman"/>
          <w:kern w:val="0"/>
          <w:sz w:val="22"/>
          <w:szCs w:val="22"/>
          <w:lang w:eastAsia="pl-PL" w:bidi="ar-SA"/>
        </w:rPr>
      </w:pPr>
      <w:r>
        <w:rPr>
          <w:rFonts w:ascii="Times New Roman" w:eastAsia="Times New Roman" w:hAnsi="Times New Roman" w:cs="Times New Roman"/>
          <w:kern w:val="0"/>
          <w:sz w:val="22"/>
          <w:szCs w:val="22"/>
          <w:lang w:eastAsia="pl-PL" w:bidi="ar-SA"/>
        </w:rPr>
        <w:t>(podpis wnioskodawcy)</w:t>
      </w:r>
    </w:p>
    <w:p w:rsidR="00D90285" w:rsidRDefault="00D90285">
      <w:pPr>
        <w:pStyle w:val="Akapitzlist"/>
        <w:ind w:left="0"/>
        <w:jc w:val="both"/>
        <w:rPr>
          <w:rFonts w:ascii="Arial" w:eastAsia="Times New Roman" w:hAnsi="Arial"/>
          <w:sz w:val="20"/>
          <w:szCs w:val="20"/>
          <w:lang w:eastAsia="pl-PL"/>
        </w:rPr>
      </w:pPr>
    </w:p>
    <w:p w:rsidR="00D90285" w:rsidRDefault="00D90285">
      <w:pPr>
        <w:pStyle w:val="Akapitzlist"/>
        <w:spacing w:before="120" w:after="120"/>
        <w:ind w:left="425"/>
        <w:jc w:val="both"/>
        <w:rPr>
          <w:rFonts w:ascii="Arial" w:eastAsia="Times New Roman" w:hAnsi="Arial"/>
          <w:sz w:val="20"/>
          <w:szCs w:val="20"/>
          <w:lang w:eastAsia="pl-PL"/>
        </w:rPr>
      </w:pPr>
    </w:p>
    <w:sectPr w:rsidR="00D90285">
      <w:pgSz w:w="11906" w:h="16838"/>
      <w:pgMar w:top="708" w:right="1140" w:bottom="227" w:left="1477" w:header="0" w:footer="0" w:gutter="0"/>
      <w:cols w:space="708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377C4" w:rsidRDefault="00B377C4" w:rsidP="00B80D72">
      <w:r>
        <w:separator/>
      </w:r>
    </w:p>
  </w:endnote>
  <w:endnote w:type="continuationSeparator" w:id="0">
    <w:p w:rsidR="00B377C4" w:rsidRDefault="00B377C4" w:rsidP="00B80D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Lohit Hindi">
    <w:altName w:val="Times New Roman"/>
    <w:panose1 w:val="00000000000000000000"/>
    <w:charset w:val="00"/>
    <w:family w:val="roman"/>
    <w:notTrueType/>
    <w:pitch w:val="default"/>
  </w:font>
  <w:font w:name="SimSun;宋体">
    <w:panose1 w:val="00000000000000000000"/>
    <w:charset w:val="80"/>
    <w:family w:val="roman"/>
    <w:notTrueType/>
    <w:pitch w:val="default"/>
  </w:font>
  <w:font w:name="Arial;Helvetica;sans-serif"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377C4" w:rsidRDefault="00B377C4" w:rsidP="00B80D72">
      <w:r>
        <w:separator/>
      </w:r>
    </w:p>
  </w:footnote>
  <w:footnote w:type="continuationSeparator" w:id="0">
    <w:p w:rsidR="00B377C4" w:rsidRDefault="00B377C4" w:rsidP="00B80D72">
      <w:r>
        <w:continuationSeparator/>
      </w:r>
    </w:p>
  </w:footnote>
  <w:footnote w:id="1">
    <w:p w:rsidR="00B80D72" w:rsidRPr="00B80D72" w:rsidRDefault="00B80D72" w:rsidP="00B80D72">
      <w:pPr>
        <w:pStyle w:val="Tekstprzypisudolnego"/>
        <w:jc w:val="both"/>
        <w:rPr>
          <w:sz w:val="16"/>
          <w:szCs w:val="16"/>
        </w:rPr>
      </w:pPr>
      <w:r w:rsidRPr="00B80D72">
        <w:rPr>
          <w:rStyle w:val="Znakiprzypiswdolnych"/>
          <w:rFonts w:ascii="Cambria" w:eastAsia="OpenSymbol" w:hAnsi="Cambria"/>
          <w:sz w:val="16"/>
          <w:szCs w:val="16"/>
        </w:rPr>
        <w:footnoteRef/>
      </w:r>
      <w:r w:rsidRPr="00B80D72">
        <w:rPr>
          <w:sz w:val="16"/>
          <w:szCs w:val="16"/>
        </w:rPr>
        <w:tab/>
        <w:t xml:space="preserve"> </w:t>
      </w:r>
      <w:r w:rsidRPr="00B80D72">
        <w:rPr>
          <w:rFonts w:ascii="Arial" w:hAnsi="Arial" w:cs="Arial"/>
          <w:sz w:val="16"/>
          <w:szCs w:val="16"/>
        </w:rPr>
        <w:t>Skorzystanie z prawa do sprostowania nie może skutkować zmianą wyniku postępowania o udzielenie zamówienia publicznego ani zmianą postanowień umowy w zakresie niezgodnym z niniejszym postępowaniem oraz nie może naruszać integralności protokołu oraz jego załączników.</w:t>
      </w:r>
    </w:p>
  </w:footnote>
  <w:footnote w:id="2">
    <w:p w:rsidR="00B80D72" w:rsidRDefault="00B80D72" w:rsidP="00B80D72">
      <w:pPr>
        <w:pStyle w:val="Tekstprzypisudolnego"/>
        <w:jc w:val="both"/>
      </w:pPr>
      <w:r w:rsidRPr="00B80D72">
        <w:rPr>
          <w:rStyle w:val="Znakiprzypiswdolnych"/>
          <w:rFonts w:ascii="Cambria" w:eastAsia="OpenSymbol" w:hAnsi="Cambria"/>
          <w:sz w:val="16"/>
          <w:szCs w:val="16"/>
        </w:rPr>
        <w:footnoteRef/>
      </w:r>
      <w:r w:rsidRPr="00B80D72">
        <w:rPr>
          <w:rFonts w:ascii="Arial" w:eastAsia="Arial" w:hAnsi="Arial" w:cs="Arial"/>
          <w:sz w:val="16"/>
          <w:szCs w:val="16"/>
        </w:rPr>
        <w:tab/>
        <w:t xml:space="preserve"> </w:t>
      </w:r>
      <w:r w:rsidRPr="00B80D72">
        <w:rPr>
          <w:rFonts w:ascii="Arial" w:hAnsi="Arial" w:cs="Arial"/>
          <w:sz w:val="16"/>
          <w:szCs w:val="16"/>
        </w:rPr>
        <w:t>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4A"/>
    <w:multiLevelType w:val="singleLevel"/>
    <w:tmpl w:val="0000004A"/>
    <w:name w:val="WW8Num73"/>
    <w:lvl w:ilvl="0">
      <w:start w:val="1"/>
      <w:numFmt w:val="bullet"/>
      <w:lvlText w:val=""/>
      <w:lvlJc w:val="left"/>
      <w:pPr>
        <w:tabs>
          <w:tab w:val="num" w:pos="0"/>
        </w:tabs>
        <w:ind w:left="1035" w:hanging="360"/>
      </w:pPr>
      <w:rPr>
        <w:rFonts w:ascii="Symbol" w:hAnsi="Symbol" w:cs="Symbol" w:hint="default"/>
        <w:sz w:val="20"/>
      </w:rPr>
    </w:lvl>
  </w:abstractNum>
  <w:abstractNum w:abstractNumId="1" w15:restartNumberingAfterBreak="0">
    <w:nsid w:val="0000004B"/>
    <w:multiLevelType w:val="singleLevel"/>
    <w:tmpl w:val="0000004B"/>
    <w:name w:val="WW8Num7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sz w:val="20"/>
      </w:rPr>
    </w:lvl>
  </w:abstractNum>
  <w:abstractNum w:abstractNumId="2" w15:restartNumberingAfterBreak="0">
    <w:nsid w:val="0000004C"/>
    <w:multiLevelType w:val="multilevel"/>
    <w:tmpl w:val="0000004C"/>
    <w:name w:val="WW8Num7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decimal"/>
      <w:lvlText w:val="%4)"/>
      <w:lvlJc w:val="left"/>
      <w:pPr>
        <w:tabs>
          <w:tab w:val="num" w:pos="0"/>
        </w:tabs>
        <w:ind w:left="2880" w:hanging="360"/>
      </w:pPr>
      <w:rPr>
        <w:rFonts w:ascii="Arial" w:hAnsi="Arial" w:cs="Arial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lowerLetter"/>
      <w:lvlText w:val="%6)"/>
      <w:lvlJc w:val="left"/>
      <w:pPr>
        <w:tabs>
          <w:tab w:val="num" w:pos="0"/>
        </w:tabs>
        <w:ind w:left="4320" w:hanging="360"/>
      </w:pPr>
      <w:rPr>
        <w:rFonts w:ascii="Arial" w:hAnsi="Arial" w:cs="Aria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000004D"/>
    <w:multiLevelType w:val="singleLevel"/>
    <w:tmpl w:val="0000004D"/>
    <w:name w:val="WW8Num76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0"/>
      </w:rPr>
    </w:lvl>
  </w:abstractNum>
  <w:abstractNum w:abstractNumId="4" w15:restartNumberingAfterBreak="0">
    <w:nsid w:val="6F805E18"/>
    <w:multiLevelType w:val="multilevel"/>
    <w:tmpl w:val="172A04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1"/>
        </w:tabs>
        <w:ind w:left="2161" w:firstLine="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firstLine="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1"/>
        </w:tabs>
        <w:ind w:left="6481" w:firstLine="0"/>
      </w:pPr>
    </w:lvl>
  </w:abstractNum>
  <w:abstractNum w:abstractNumId="5" w15:restartNumberingAfterBreak="0">
    <w:nsid w:val="723D662E"/>
    <w:multiLevelType w:val="multilevel"/>
    <w:tmpl w:val="6D2242EC"/>
    <w:lvl w:ilvl="0">
      <w:start w:val="1"/>
      <w:numFmt w:val="none"/>
      <w:pStyle w:val="Nagwek1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1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0285"/>
    <w:rsid w:val="00B377C4"/>
    <w:rsid w:val="00B80D72"/>
    <w:rsid w:val="00C4168F"/>
    <w:rsid w:val="00D90285"/>
    <w:rsid w:val="00E83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9E95146-65A9-4841-8C98-537A4DBEC6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SimSun" w:hAnsi="Liberation Serif" w:cs="Arial"/>
        <w:kern w:val="2"/>
        <w:sz w:val="24"/>
        <w:szCs w:val="24"/>
        <w:lang w:val="pl-PL" w:eastAsia="zh-CN" w:bidi="hi-IN"/>
      </w:rPr>
    </w:rPrDefault>
    <w:pPrDefault>
      <w:pPr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jc w:val="right"/>
      <w:outlineLvl w:val="0"/>
    </w:pPr>
    <w:rPr>
      <w:b/>
      <w:bCs/>
    </w:rPr>
  </w:style>
  <w:style w:type="paragraph" w:styleId="Nagwek2">
    <w:name w:val="heading 2"/>
    <w:basedOn w:val="Normalny"/>
    <w:next w:val="Tekstpodstawowy"/>
    <w:qFormat/>
    <w:pPr>
      <w:keepNext/>
      <w:numPr>
        <w:ilvl w:val="1"/>
        <w:numId w:val="1"/>
      </w:numPr>
      <w:spacing w:before="200"/>
      <w:outlineLvl w:val="1"/>
    </w:pPr>
    <w:rPr>
      <w:rFonts w:ascii="Cambria" w:eastAsia="Cambria" w:hAnsi="Cambria" w:cs="Cambria"/>
      <w:b/>
      <w:bCs/>
      <w:color w:val="4F81BD"/>
      <w:sz w:val="26"/>
      <w:szCs w:val="26"/>
    </w:rPr>
  </w:style>
  <w:style w:type="paragraph" w:styleId="Nagwek3">
    <w:name w:val="heading 3"/>
    <w:basedOn w:val="Normalny"/>
    <w:next w:val="Tekstpodstawowy"/>
    <w:qFormat/>
    <w:pPr>
      <w:numPr>
        <w:ilvl w:val="2"/>
        <w:numId w:val="1"/>
      </w:numPr>
      <w:spacing w:before="28" w:after="28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inumeracji">
    <w:name w:val="Znaki numeracji"/>
    <w:qFormat/>
  </w:style>
  <w:style w:type="character" w:customStyle="1" w:styleId="Znakiwypunktowania">
    <w:name w:val="Znaki wypunktowania"/>
    <w:qFormat/>
    <w:rPr>
      <w:rFonts w:ascii="OpenSymbol" w:eastAsia="OpenSymbol" w:hAnsi="OpenSymbol" w:cs="OpenSymbol"/>
    </w:rPr>
  </w:style>
  <w:style w:type="character" w:customStyle="1" w:styleId="czeinternetowe">
    <w:name w:val="Łącze internetowe"/>
    <w:rPr>
      <w:color w:val="000080"/>
      <w:u w:val="single"/>
    </w:rPr>
  </w:style>
  <w:style w:type="character" w:styleId="Uwydatnienie">
    <w:name w:val="Emphasis"/>
    <w:basedOn w:val="Domylnaczcionkaakapitu"/>
    <w:qFormat/>
    <w:rPr>
      <w:i/>
      <w:iCs/>
    </w:rPr>
  </w:style>
  <w:style w:type="character" w:customStyle="1" w:styleId="StrongEmphasis">
    <w:name w:val="Strong Emphasis"/>
    <w:qFormat/>
    <w:rPr>
      <w:b/>
      <w:bCs/>
    </w:rPr>
  </w:style>
  <w:style w:type="character" w:customStyle="1" w:styleId="Odwiedzoneczeinternetowe">
    <w:name w:val="Odwiedzone łącze internetowe"/>
    <w:rPr>
      <w:color w:val="800000"/>
      <w:u w:val="single"/>
    </w:rPr>
  </w:style>
  <w:style w:type="character" w:customStyle="1" w:styleId="Znakiprzypiswkocowych">
    <w:name w:val="Znaki przypisów końcowych"/>
    <w:qFormat/>
  </w:style>
  <w:style w:type="character" w:customStyle="1" w:styleId="Znakiprzypiswdolnych">
    <w:name w:val="Znaki przypisów dolnych"/>
    <w:qFormat/>
  </w:style>
  <w:style w:type="character" w:customStyle="1" w:styleId="Mocnowyrniony">
    <w:name w:val="Mocno wyróżniony"/>
    <w:qFormat/>
    <w:rPr>
      <w:b/>
      <w:bCs/>
    </w:rPr>
  </w:style>
  <w:style w:type="character" w:styleId="Hipercze">
    <w:name w:val="Hyperlink"/>
    <w:basedOn w:val="Domylnaczcionkaakapitu"/>
    <w:qFormat/>
    <w:rPr>
      <w:color w:val="0563C1"/>
      <w:u w:val="single"/>
    </w:rPr>
  </w:style>
  <w:style w:type="character" w:customStyle="1" w:styleId="Nierozpoznanawzmianka">
    <w:name w:val="Nierozpoznana wzmianka"/>
    <w:basedOn w:val="Domylnaczcionkaakapitu"/>
    <w:qFormat/>
    <w:rPr>
      <w:color w:val="605E5C"/>
      <w:highlight w:val="lightGray"/>
    </w:rPr>
  </w:style>
  <w:style w:type="character" w:customStyle="1" w:styleId="TekstdymkaZnak">
    <w:name w:val="Tekst dymka Znak"/>
    <w:basedOn w:val="Domylnaczcionkaakapitu"/>
    <w:qFormat/>
    <w:rPr>
      <w:rFonts w:ascii="Segoe UI" w:eastAsia="Segoe UI" w:hAnsi="Segoe UI" w:cs="Mangal"/>
      <w:sz w:val="18"/>
      <w:szCs w:val="16"/>
    </w:rPr>
  </w:style>
  <w:style w:type="character" w:customStyle="1" w:styleId="AkapitzlistZnak">
    <w:name w:val="Akapit z listą Znak"/>
    <w:qFormat/>
    <w:rPr>
      <w:rFonts w:ascii="Calibri" w:eastAsia="Calibri" w:hAnsi="Calibri" w:cs="Times New Roman"/>
    </w:rPr>
  </w:style>
  <w:style w:type="character" w:styleId="Pogrubienie">
    <w:name w:val="Strong"/>
    <w:basedOn w:val="Domylnaczcionkaakapitu"/>
    <w:qFormat/>
    <w:rPr>
      <w:b/>
      <w:bCs/>
    </w:rPr>
  </w:style>
  <w:style w:type="character" w:customStyle="1" w:styleId="ListLabel1">
    <w:name w:val="ListLabel 1"/>
    <w:qFormat/>
    <w:rPr>
      <w:rFonts w:ascii="Arial" w:eastAsia="Arial" w:hAnsi="Arial" w:cs="Times New Roman"/>
      <w:b/>
      <w:bCs w:val="0"/>
      <w:i w:val="0"/>
      <w:iCs w:val="0"/>
      <w:color w:val="0D0D0D"/>
      <w:sz w:val="20"/>
    </w:rPr>
  </w:style>
  <w:style w:type="character" w:customStyle="1" w:styleId="ListLabel2">
    <w:name w:val="ListLabel 2"/>
    <w:qFormat/>
    <w:rPr>
      <w:b w:val="0"/>
    </w:rPr>
  </w:style>
  <w:style w:type="character" w:customStyle="1" w:styleId="WWCharLFO3LVL1">
    <w:name w:val="WW_CharLFO3LVL1"/>
    <w:qFormat/>
    <w:rPr>
      <w:rFonts w:ascii="Arial" w:hAnsi="Arial" w:cs="Times New Roman"/>
      <w:b/>
      <w:bCs w:val="0"/>
      <w:i w:val="0"/>
      <w:iCs w:val="0"/>
      <w:color w:val="0D0D0D"/>
      <w:sz w:val="20"/>
    </w:rPr>
  </w:style>
  <w:style w:type="character" w:customStyle="1" w:styleId="WWCharLFO3LVL2">
    <w:name w:val="WW_CharLFO3LVL2"/>
    <w:qFormat/>
    <w:rPr>
      <w:b w:val="0"/>
    </w:rPr>
  </w:style>
  <w:style w:type="paragraph" w:styleId="Nagwek">
    <w:name w:val="header"/>
    <w:basedOn w:val="HeaderandFooter"/>
    <w:qFormat/>
  </w:style>
  <w:style w:type="paragraph" w:styleId="Tekstpodstawowy">
    <w:name w:val="Body Text"/>
    <w:basedOn w:val="Normalny"/>
    <w:pPr>
      <w:spacing w:after="120" w:line="85" w:lineRule="exact"/>
    </w:pPr>
    <w:rPr>
      <w:sz w:val="21"/>
    </w:rPr>
  </w:style>
  <w:style w:type="paragraph" w:styleId="Lista">
    <w:name w:val="List"/>
    <w:basedOn w:val="Tekstpodstawowy"/>
    <w:rPr>
      <w:rFonts w:cs="Lohit Hindi"/>
      <w:sz w:val="24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ohit Hindi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Lohit Hindi"/>
    </w:rPr>
  </w:style>
  <w:style w:type="paragraph" w:customStyle="1" w:styleId="HeaderandFooter">
    <w:name w:val="Header and Footer"/>
    <w:basedOn w:val="Normalny"/>
    <w:qFormat/>
    <w:pPr>
      <w:suppressLineNumbers/>
      <w:tabs>
        <w:tab w:val="center" w:pos="4819"/>
        <w:tab w:val="right" w:pos="9638"/>
      </w:tabs>
    </w:pPr>
  </w:style>
  <w:style w:type="paragraph" w:styleId="Stopka">
    <w:name w:val="footer"/>
    <w:basedOn w:val="Normalny"/>
    <w:pPr>
      <w:suppressLineNumbers/>
      <w:tabs>
        <w:tab w:val="center" w:pos="4819"/>
        <w:tab w:val="right" w:pos="9638"/>
      </w:tabs>
    </w:pPr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styleId="NormalnyWeb">
    <w:name w:val="Normal (Web)"/>
    <w:basedOn w:val="Normalny"/>
    <w:qFormat/>
  </w:style>
  <w:style w:type="paragraph" w:customStyle="1" w:styleId="Tekstwstpniesformatowany">
    <w:name w:val="Tekst wstępnie sformatowany"/>
    <w:basedOn w:val="Normalny"/>
    <w:qFormat/>
    <w:rPr>
      <w:rFonts w:ascii="Courier New" w:eastAsia="Courier New" w:hAnsi="Courier New" w:cs="Courier New"/>
      <w:sz w:val="20"/>
      <w:szCs w:val="20"/>
    </w:rPr>
  </w:style>
  <w:style w:type="paragraph" w:customStyle="1" w:styleId="Textbody">
    <w:name w:val="Text body"/>
    <w:basedOn w:val="Standard"/>
    <w:qFormat/>
    <w:pPr>
      <w:spacing w:after="140" w:line="288" w:lineRule="auto"/>
    </w:pPr>
  </w:style>
  <w:style w:type="paragraph" w:customStyle="1" w:styleId="Standard">
    <w:name w:val="Standard"/>
    <w:qFormat/>
    <w:pPr>
      <w:suppressAutoHyphens/>
    </w:pPr>
    <w:rPr>
      <w:rFonts w:eastAsia="SimSun;宋体" w:cs="Arial;Helvetica;sans-serif"/>
    </w:rPr>
  </w:style>
  <w:style w:type="paragraph" w:customStyle="1" w:styleId="Zawartolisty">
    <w:name w:val="Zawartość listy"/>
    <w:basedOn w:val="Normalny"/>
    <w:qFormat/>
    <w:pPr>
      <w:ind w:left="567"/>
    </w:pPr>
  </w:style>
  <w:style w:type="paragraph" w:styleId="Podtytu">
    <w:name w:val="Subtitle"/>
    <w:basedOn w:val="Nagwek"/>
    <w:next w:val="Tekstpodstawowy"/>
    <w:qFormat/>
    <w:pPr>
      <w:spacing w:before="60"/>
      <w:jc w:val="center"/>
    </w:pPr>
    <w:rPr>
      <w:sz w:val="36"/>
      <w:szCs w:val="36"/>
    </w:rPr>
  </w:style>
  <w:style w:type="paragraph" w:styleId="Tytu">
    <w:name w:val="Title"/>
    <w:basedOn w:val="Nagwek"/>
    <w:next w:val="Tekstpodstawowy"/>
    <w:qFormat/>
    <w:pPr>
      <w:jc w:val="center"/>
    </w:pPr>
    <w:rPr>
      <w:b/>
      <w:bCs/>
      <w:sz w:val="56"/>
      <w:szCs w:val="56"/>
    </w:rPr>
  </w:style>
  <w:style w:type="paragraph" w:customStyle="1" w:styleId="Cytaty">
    <w:name w:val="Cytaty"/>
    <w:basedOn w:val="Normalny"/>
    <w:qFormat/>
    <w:pPr>
      <w:spacing w:after="283"/>
      <w:ind w:left="567" w:right="567"/>
    </w:pPr>
  </w:style>
  <w:style w:type="paragraph" w:styleId="Tekstdymka">
    <w:name w:val="Balloon Text"/>
    <w:basedOn w:val="Normalny"/>
    <w:qFormat/>
    <w:rPr>
      <w:rFonts w:ascii="Segoe UI" w:eastAsia="Segoe UI" w:hAnsi="Segoe UI" w:cs="Mangal"/>
      <w:sz w:val="18"/>
      <w:szCs w:val="16"/>
    </w:rPr>
  </w:style>
  <w:style w:type="paragraph" w:styleId="Akapitzlist">
    <w:name w:val="List Paragraph"/>
    <w:basedOn w:val="Normalny"/>
    <w:qFormat/>
    <w:pPr>
      <w:spacing w:after="160"/>
      <w:ind w:left="720"/>
    </w:pPr>
  </w:style>
  <w:style w:type="numbering" w:customStyle="1" w:styleId="WW8Num1">
    <w:name w:val="WW8Num1"/>
    <w:qFormat/>
  </w:style>
  <w:style w:type="paragraph" w:styleId="Tekstprzypisudolnego">
    <w:name w:val="footnote text"/>
    <w:basedOn w:val="Normalny"/>
    <w:link w:val="TekstprzypisudolnegoZnak"/>
    <w:rsid w:val="00B80D72"/>
    <w:pPr>
      <w:textAlignment w:val="auto"/>
    </w:pPr>
    <w:rPr>
      <w:rFonts w:ascii="Times New Roman" w:eastAsia="Times New Roman" w:hAnsi="Times New Roman" w:cs="Times New Roman"/>
      <w:kern w:val="1"/>
      <w:sz w:val="20"/>
      <w:szCs w:val="20"/>
      <w:lang w:eastAsia="pl-PL" w:bidi="ar-SA"/>
    </w:rPr>
  </w:style>
  <w:style w:type="character" w:customStyle="1" w:styleId="TekstprzypisudolnegoZnak">
    <w:name w:val="Tekst przypisu dolnego Znak"/>
    <w:basedOn w:val="Domylnaczcionkaakapitu"/>
    <w:link w:val="Tekstprzypisudolnego"/>
    <w:rsid w:val="00B80D72"/>
    <w:rPr>
      <w:rFonts w:ascii="Times New Roman" w:eastAsia="Times New Roman" w:hAnsi="Times New Roman" w:cs="Times New Roman"/>
      <w:kern w:val="1"/>
      <w:sz w:val="20"/>
      <w:szCs w:val="20"/>
      <w:lang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709</Words>
  <Characters>4254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Delta</dc:creator>
  <dc:description/>
  <cp:lastModifiedBy>User</cp:lastModifiedBy>
  <cp:revision>3</cp:revision>
  <cp:lastPrinted>2019-11-14T13:10:00Z</cp:lastPrinted>
  <dcterms:created xsi:type="dcterms:W3CDTF">2019-11-04T07:31:00Z</dcterms:created>
  <dcterms:modified xsi:type="dcterms:W3CDTF">2019-11-14T13:39:00Z</dcterms:modified>
  <dc:language>pl-PL</dc:language>
</cp:coreProperties>
</file>